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70" w:rsidRDefault="007C1E70" w:rsidP="00F145B6">
      <w:pPr>
        <w:jc w:val="center"/>
        <w:rPr>
          <w:b/>
          <w:sz w:val="36"/>
          <w:szCs w:val="36"/>
        </w:rPr>
      </w:pPr>
    </w:p>
    <w:p w:rsidR="00F145B6" w:rsidRPr="00506571" w:rsidRDefault="00F145B6" w:rsidP="00F145B6">
      <w:pPr>
        <w:jc w:val="center"/>
        <w:rPr>
          <w:b/>
          <w:sz w:val="36"/>
          <w:szCs w:val="36"/>
        </w:rPr>
      </w:pPr>
      <w:r w:rsidRPr="00506571">
        <w:rPr>
          <w:b/>
          <w:sz w:val="36"/>
          <w:szCs w:val="36"/>
        </w:rPr>
        <w:t xml:space="preserve">K I V O N </w:t>
      </w:r>
      <w:proofErr w:type="gramStart"/>
      <w:r w:rsidRPr="00506571">
        <w:rPr>
          <w:b/>
          <w:sz w:val="36"/>
          <w:szCs w:val="36"/>
        </w:rPr>
        <w:t>A</w:t>
      </w:r>
      <w:proofErr w:type="gramEnd"/>
      <w:r w:rsidRPr="00506571">
        <w:rPr>
          <w:b/>
          <w:sz w:val="36"/>
          <w:szCs w:val="36"/>
        </w:rPr>
        <w:t xml:space="preserve"> T</w:t>
      </w:r>
    </w:p>
    <w:p w:rsidR="00F145B6" w:rsidRPr="00506571" w:rsidRDefault="00F145B6" w:rsidP="00F145B6">
      <w:pPr>
        <w:pStyle w:val="Cmsor6"/>
        <w:rPr>
          <w:b w:val="0"/>
          <w:sz w:val="24"/>
        </w:rPr>
      </w:pPr>
      <w:r w:rsidRPr="00506571">
        <w:rPr>
          <w:b w:val="0"/>
          <w:sz w:val="24"/>
        </w:rPr>
        <w:t>Tótkomlós Város Önkormányzat Képviselő-testületének</w:t>
      </w:r>
    </w:p>
    <w:p w:rsidR="00F145B6" w:rsidRPr="00506571" w:rsidRDefault="00F145B6" w:rsidP="00F145B6">
      <w:pPr>
        <w:keepNext/>
        <w:jc w:val="center"/>
        <w:outlineLvl w:val="0"/>
        <w:rPr>
          <w:b/>
          <w:sz w:val="28"/>
        </w:rPr>
      </w:pPr>
      <w:r w:rsidRPr="00506571">
        <w:rPr>
          <w:b/>
          <w:sz w:val="28"/>
          <w:u w:val="single"/>
        </w:rPr>
        <w:t>20</w:t>
      </w:r>
      <w:r>
        <w:rPr>
          <w:b/>
          <w:sz w:val="28"/>
          <w:u w:val="single"/>
        </w:rPr>
        <w:t>1</w:t>
      </w:r>
      <w:r w:rsidR="009F3563">
        <w:rPr>
          <w:b/>
          <w:sz w:val="28"/>
          <w:u w:val="single"/>
        </w:rPr>
        <w:t>3</w:t>
      </w:r>
      <w:r w:rsidRPr="00506571">
        <w:rPr>
          <w:b/>
          <w:sz w:val="28"/>
          <w:u w:val="single"/>
        </w:rPr>
        <w:t xml:space="preserve">. </w:t>
      </w:r>
      <w:r w:rsidR="009C7C8E">
        <w:rPr>
          <w:b/>
          <w:sz w:val="28"/>
          <w:u w:val="single"/>
        </w:rPr>
        <w:t>február 13</w:t>
      </w:r>
      <w:r>
        <w:rPr>
          <w:b/>
          <w:sz w:val="28"/>
          <w:u w:val="single"/>
        </w:rPr>
        <w:t>-</w:t>
      </w:r>
      <w:r w:rsidR="009F3563">
        <w:rPr>
          <w:b/>
          <w:sz w:val="28"/>
          <w:u w:val="single"/>
        </w:rPr>
        <w:t>a</w:t>
      </w:r>
      <w:r>
        <w:rPr>
          <w:b/>
          <w:sz w:val="28"/>
          <w:u w:val="single"/>
        </w:rPr>
        <w:t>i</w:t>
      </w:r>
    </w:p>
    <w:p w:rsidR="00F145B6" w:rsidRPr="00506571" w:rsidRDefault="00F145B6" w:rsidP="00F145B6">
      <w:pPr>
        <w:keepNext/>
        <w:pBdr>
          <w:bottom w:val="single" w:sz="12" w:space="1" w:color="auto"/>
        </w:pBdr>
        <w:jc w:val="center"/>
        <w:outlineLvl w:val="0"/>
      </w:pPr>
      <w:proofErr w:type="gramStart"/>
      <w:r w:rsidRPr="00506571">
        <w:t>soro</w:t>
      </w:r>
      <w:r w:rsidR="00F02B97">
        <w:t>s</w:t>
      </w:r>
      <w:proofErr w:type="gramEnd"/>
      <w:r w:rsidR="00F02B97">
        <w:t>, nyilvános</w:t>
      </w:r>
      <w:r w:rsidRPr="00506571">
        <w:t xml:space="preserve"> ülésén készült jegyzőkönyvéből</w:t>
      </w:r>
    </w:p>
    <w:p w:rsidR="00BF23FA" w:rsidRPr="0019473E" w:rsidRDefault="00BF23FA" w:rsidP="00BF23FA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 w:rsidR="00292A41"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BF23FA" w:rsidRDefault="00AC5124" w:rsidP="00BF23FA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2</w:t>
      </w:r>
      <w:r w:rsidR="009C7C8E">
        <w:rPr>
          <w:b/>
          <w:i/>
          <w:color w:val="000000"/>
          <w:u w:val="single"/>
        </w:rPr>
        <w:t>0</w:t>
      </w:r>
      <w:r w:rsidR="00BF23FA">
        <w:rPr>
          <w:b/>
          <w:i/>
          <w:color w:val="000000"/>
          <w:u w:val="single"/>
        </w:rPr>
        <w:t>/2013. (I</w:t>
      </w:r>
      <w:r w:rsidR="009C7C8E">
        <w:rPr>
          <w:b/>
          <w:i/>
          <w:color w:val="000000"/>
          <w:u w:val="single"/>
        </w:rPr>
        <w:t>I</w:t>
      </w:r>
      <w:r w:rsidR="00BF23FA">
        <w:rPr>
          <w:b/>
          <w:i/>
          <w:color w:val="000000"/>
          <w:u w:val="single"/>
        </w:rPr>
        <w:t xml:space="preserve">. </w:t>
      </w:r>
      <w:r w:rsidR="009C7C8E">
        <w:rPr>
          <w:b/>
          <w:i/>
          <w:color w:val="000000"/>
          <w:u w:val="single"/>
        </w:rPr>
        <w:t>1</w:t>
      </w:r>
      <w:r w:rsidR="00BF23FA">
        <w:rPr>
          <w:b/>
          <w:i/>
          <w:color w:val="000000"/>
          <w:u w:val="single"/>
        </w:rPr>
        <w:t xml:space="preserve">3.) </w:t>
      </w:r>
      <w:proofErr w:type="spellStart"/>
      <w:r w:rsidR="00BF23FA">
        <w:rPr>
          <w:b/>
          <w:i/>
          <w:color w:val="000000"/>
          <w:u w:val="single"/>
        </w:rPr>
        <w:t>kt</w:t>
      </w:r>
      <w:proofErr w:type="spellEnd"/>
      <w:r w:rsidR="00BF23FA">
        <w:rPr>
          <w:b/>
          <w:i/>
          <w:color w:val="000000"/>
          <w:u w:val="single"/>
        </w:rPr>
        <w:t>. határozat:</w:t>
      </w:r>
    </w:p>
    <w:p w:rsidR="00BF23FA" w:rsidRDefault="00BF23FA" w:rsidP="00BF23FA">
      <w:pPr>
        <w:ind w:left="284" w:right="283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Tájékoztató a két ülés közötti fontosabb eseményekről</w:t>
      </w:r>
    </w:p>
    <w:p w:rsidR="00BF23FA" w:rsidRDefault="00BF23FA" w:rsidP="00BF23FA">
      <w:pPr>
        <w:ind w:left="1134"/>
        <w:rPr>
          <w:color w:val="000000"/>
        </w:rPr>
      </w:pPr>
    </w:p>
    <w:p w:rsidR="00BF23FA" w:rsidRDefault="00BF23FA" w:rsidP="00CC417B">
      <w:pPr>
        <w:tabs>
          <w:tab w:val="left" w:pos="7938"/>
        </w:tabs>
        <w:ind w:left="1134" w:right="1134"/>
        <w:jc w:val="both"/>
        <w:rPr>
          <w:color w:val="000000"/>
        </w:rPr>
      </w:pPr>
      <w:r>
        <w:rPr>
          <w:color w:val="000000"/>
        </w:rPr>
        <w:t>Tótkomlós Város Önkormányzat Képviselő-testülete a polgármester tájékoztatóját a két ülés közötti fontosabb eseményekről elfogadja.</w:t>
      </w:r>
    </w:p>
    <w:p w:rsidR="00BF23FA" w:rsidRDefault="00BF23FA" w:rsidP="00BF23FA">
      <w:pPr>
        <w:tabs>
          <w:tab w:val="left" w:pos="7938"/>
        </w:tabs>
        <w:ind w:left="1134" w:right="1134"/>
        <w:jc w:val="both"/>
        <w:rPr>
          <w:color w:val="000000"/>
        </w:rPr>
      </w:pPr>
    </w:p>
    <w:p w:rsidR="00BF23FA" w:rsidRDefault="00BF23FA" w:rsidP="00BF23FA">
      <w:pPr>
        <w:tabs>
          <w:tab w:val="left" w:pos="1276"/>
          <w:tab w:val="left" w:pos="7938"/>
        </w:tabs>
        <w:ind w:right="72"/>
        <w:jc w:val="both"/>
        <w:rPr>
          <w:color w:val="000000"/>
        </w:rPr>
      </w:pPr>
      <w:r>
        <w:rPr>
          <w:color w:val="000000"/>
        </w:rPr>
        <w:t xml:space="preserve">                   Felelős: dr. Garay Rita polgármester</w:t>
      </w:r>
    </w:p>
    <w:p w:rsidR="00BF23FA" w:rsidRDefault="00BF23FA" w:rsidP="00BF23FA">
      <w:pPr>
        <w:tabs>
          <w:tab w:val="left" w:pos="1276"/>
          <w:tab w:val="left" w:pos="7938"/>
          <w:tab w:val="left" w:pos="9000"/>
        </w:tabs>
        <w:ind w:right="72"/>
        <w:jc w:val="both"/>
        <w:rPr>
          <w:color w:val="000000"/>
        </w:rPr>
      </w:pPr>
      <w:r>
        <w:rPr>
          <w:color w:val="000000"/>
        </w:rPr>
        <w:t xml:space="preserve">                   Határidő: azonnal</w:t>
      </w:r>
    </w:p>
    <w:p w:rsidR="00EC616C" w:rsidRDefault="00EC616C" w:rsidP="002D1042">
      <w:pPr>
        <w:jc w:val="both"/>
        <w:rPr>
          <w:i/>
          <w:color w:val="000000"/>
        </w:rPr>
      </w:pPr>
    </w:p>
    <w:p w:rsidR="00BF23FA" w:rsidRPr="000B0727" w:rsidRDefault="00BF23FA" w:rsidP="00BF23FA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292A41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BF23FA" w:rsidRDefault="009C7C8E" w:rsidP="00BF23FA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21</w:t>
      </w:r>
      <w:r w:rsidR="00BF23FA">
        <w:rPr>
          <w:b/>
          <w:i/>
          <w:color w:val="000000"/>
          <w:u w:val="single"/>
        </w:rPr>
        <w:t>/2013. (</w:t>
      </w:r>
      <w:r>
        <w:rPr>
          <w:b/>
          <w:i/>
          <w:color w:val="000000"/>
          <w:u w:val="single"/>
        </w:rPr>
        <w:t>I</w:t>
      </w:r>
      <w:r w:rsidR="00BF23FA">
        <w:rPr>
          <w:b/>
          <w:i/>
          <w:color w:val="000000"/>
          <w:u w:val="single"/>
        </w:rPr>
        <w:t xml:space="preserve">I. </w:t>
      </w:r>
      <w:r>
        <w:rPr>
          <w:b/>
          <w:i/>
          <w:color w:val="000000"/>
          <w:u w:val="single"/>
        </w:rPr>
        <w:t>1</w:t>
      </w:r>
      <w:r w:rsidR="00BF23FA">
        <w:rPr>
          <w:b/>
          <w:i/>
          <w:color w:val="000000"/>
          <w:u w:val="single"/>
        </w:rPr>
        <w:t xml:space="preserve">3.) </w:t>
      </w:r>
      <w:proofErr w:type="spellStart"/>
      <w:r w:rsidR="00BF23FA">
        <w:rPr>
          <w:b/>
          <w:i/>
          <w:color w:val="000000"/>
          <w:u w:val="single"/>
        </w:rPr>
        <w:t>kt</w:t>
      </w:r>
      <w:proofErr w:type="spellEnd"/>
      <w:r w:rsidR="00BF23FA">
        <w:rPr>
          <w:b/>
          <w:i/>
          <w:color w:val="000000"/>
          <w:u w:val="single"/>
        </w:rPr>
        <w:t>. határozat:</w:t>
      </w:r>
    </w:p>
    <w:p w:rsidR="00BF23FA" w:rsidRDefault="00BF23FA" w:rsidP="00BF23FA">
      <w:pPr>
        <w:ind w:left="851" w:right="850"/>
        <w:jc w:val="center"/>
        <w:rPr>
          <w:b/>
          <w:i/>
          <w:iCs/>
          <w:color w:val="000000"/>
        </w:rPr>
      </w:pPr>
      <w:r>
        <w:rPr>
          <w:b/>
          <w:i/>
          <w:iCs/>
        </w:rPr>
        <w:t xml:space="preserve">Beszámoló </w:t>
      </w:r>
      <w:r>
        <w:rPr>
          <w:b/>
          <w:i/>
          <w:iCs/>
          <w:color w:val="000000"/>
        </w:rPr>
        <w:t>a lejárt határidejű képviselő-testületi határozatok végrehajtásáról</w:t>
      </w:r>
    </w:p>
    <w:p w:rsidR="00BF23FA" w:rsidRDefault="00BF23FA" w:rsidP="00BF23FA">
      <w:pPr>
        <w:ind w:left="1418" w:right="850"/>
        <w:jc w:val="center"/>
        <w:rPr>
          <w:b/>
          <w:i/>
          <w:color w:val="000000"/>
          <w:u w:val="single"/>
        </w:rPr>
      </w:pPr>
    </w:p>
    <w:p w:rsidR="00BF23FA" w:rsidRDefault="00BF23FA" w:rsidP="00CC417B">
      <w:pPr>
        <w:tabs>
          <w:tab w:val="left" w:pos="7938"/>
        </w:tabs>
        <w:ind w:left="1134" w:right="1134"/>
        <w:jc w:val="both"/>
        <w:rPr>
          <w:color w:val="000000"/>
        </w:rPr>
      </w:pPr>
      <w:r>
        <w:rPr>
          <w:color w:val="000000"/>
        </w:rPr>
        <w:t>Tótkomlós Város Önkormányzat Képviselő-testülete a lejárt határidejű képviselő-testületi határozatok végrehajtásáról szóló beszámolót</w:t>
      </w:r>
      <w:r w:rsidR="00AC5124">
        <w:rPr>
          <w:color w:val="000000"/>
        </w:rPr>
        <w:t xml:space="preserve"> elfogadja.</w:t>
      </w:r>
      <w:r>
        <w:t xml:space="preserve"> </w:t>
      </w:r>
    </w:p>
    <w:p w:rsidR="00BF23FA" w:rsidRDefault="00BF23FA" w:rsidP="00BF23FA">
      <w:pPr>
        <w:tabs>
          <w:tab w:val="left" w:pos="7938"/>
        </w:tabs>
        <w:ind w:left="1134" w:right="850"/>
        <w:jc w:val="both"/>
        <w:rPr>
          <w:color w:val="000000"/>
        </w:rPr>
      </w:pPr>
    </w:p>
    <w:p w:rsidR="00BF23FA" w:rsidRDefault="00BF23FA" w:rsidP="00BF23FA">
      <w:pPr>
        <w:tabs>
          <w:tab w:val="left" w:pos="7938"/>
        </w:tabs>
        <w:ind w:left="1134" w:right="850"/>
        <w:jc w:val="both"/>
        <w:rPr>
          <w:color w:val="000000"/>
        </w:rPr>
      </w:pPr>
      <w:r>
        <w:rPr>
          <w:color w:val="000000"/>
        </w:rPr>
        <w:t>Felelős: dr. Garay Rita polgármester</w:t>
      </w:r>
    </w:p>
    <w:p w:rsidR="00BF23FA" w:rsidRDefault="00BF23FA" w:rsidP="00BF23FA">
      <w:pPr>
        <w:tabs>
          <w:tab w:val="left" w:pos="7938"/>
        </w:tabs>
        <w:ind w:left="1134" w:right="850"/>
        <w:jc w:val="both"/>
        <w:rPr>
          <w:color w:val="000000"/>
        </w:rPr>
      </w:pPr>
      <w:r>
        <w:rPr>
          <w:color w:val="000000"/>
        </w:rPr>
        <w:t>Határidő: azonnal</w:t>
      </w:r>
    </w:p>
    <w:p w:rsidR="00F02B97" w:rsidRDefault="00F02B97" w:rsidP="00F02B97">
      <w:pPr>
        <w:tabs>
          <w:tab w:val="left" w:pos="7938"/>
        </w:tabs>
        <w:ind w:left="1134" w:right="850"/>
        <w:jc w:val="both"/>
        <w:rPr>
          <w:color w:val="000000"/>
        </w:rPr>
      </w:pPr>
    </w:p>
    <w:p w:rsidR="00107E03" w:rsidRDefault="00107E03" w:rsidP="009F3563">
      <w:pPr>
        <w:jc w:val="both"/>
        <w:rPr>
          <w:i/>
          <w:color w:val="000000"/>
        </w:rPr>
      </w:pPr>
    </w:p>
    <w:p w:rsidR="009F3563" w:rsidRDefault="009F3563" w:rsidP="009F3563">
      <w:pPr>
        <w:jc w:val="both"/>
      </w:pPr>
      <w:r>
        <w:rPr>
          <w:i/>
          <w:color w:val="000000"/>
        </w:rPr>
        <w:t xml:space="preserve">A képviselő-testület </w:t>
      </w:r>
      <w:r w:rsidR="00292A41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9F3563" w:rsidRDefault="009C7C8E" w:rsidP="009F3563">
      <w:pPr>
        <w:jc w:val="center"/>
      </w:pPr>
      <w:r>
        <w:rPr>
          <w:b/>
          <w:i/>
          <w:color w:val="000000"/>
          <w:u w:val="single"/>
        </w:rPr>
        <w:t>22</w:t>
      </w:r>
      <w:r w:rsidR="009F3563">
        <w:rPr>
          <w:b/>
          <w:i/>
          <w:color w:val="000000"/>
          <w:u w:val="single"/>
        </w:rPr>
        <w:t>/2013. (</w:t>
      </w:r>
      <w:r>
        <w:rPr>
          <w:b/>
          <w:i/>
          <w:color w:val="000000"/>
          <w:u w:val="single"/>
        </w:rPr>
        <w:t>I</w:t>
      </w:r>
      <w:r w:rsidR="009F3563">
        <w:rPr>
          <w:b/>
          <w:i/>
          <w:color w:val="000000"/>
          <w:u w:val="single"/>
        </w:rPr>
        <w:t xml:space="preserve">I. </w:t>
      </w:r>
      <w:r>
        <w:rPr>
          <w:b/>
          <w:i/>
          <w:color w:val="000000"/>
          <w:u w:val="single"/>
        </w:rPr>
        <w:t>1</w:t>
      </w:r>
      <w:r w:rsidR="009F3563">
        <w:rPr>
          <w:b/>
          <w:i/>
          <w:color w:val="000000"/>
          <w:u w:val="single"/>
        </w:rPr>
        <w:t xml:space="preserve">3.) </w:t>
      </w:r>
      <w:proofErr w:type="spellStart"/>
      <w:r w:rsidR="009F3563">
        <w:rPr>
          <w:b/>
          <w:i/>
          <w:color w:val="000000"/>
          <w:u w:val="single"/>
        </w:rPr>
        <w:t>kt</w:t>
      </w:r>
      <w:proofErr w:type="spellEnd"/>
      <w:r w:rsidR="009F3563">
        <w:rPr>
          <w:b/>
          <w:i/>
          <w:color w:val="000000"/>
          <w:u w:val="single"/>
        </w:rPr>
        <w:t>. határozat:</w:t>
      </w:r>
    </w:p>
    <w:p w:rsidR="00292A41" w:rsidRPr="00292A41" w:rsidRDefault="00292A41" w:rsidP="00292A41">
      <w:pPr>
        <w:ind w:left="851" w:right="850"/>
        <w:jc w:val="center"/>
        <w:rPr>
          <w:i/>
        </w:rPr>
      </w:pPr>
      <w:r w:rsidRPr="00292A41">
        <w:rPr>
          <w:b/>
          <w:i/>
          <w:iCs/>
          <w:color w:val="000000"/>
        </w:rPr>
        <w:t>Tótkomlós Város Önkormányzat</w:t>
      </w:r>
      <w:r w:rsidRPr="00292A41">
        <w:rPr>
          <w:b/>
          <w:i/>
        </w:rPr>
        <w:t xml:space="preserve"> adósságot keletkeztető ügyleteiből eredő fizetési kötelezettségeinek megállapítása</w:t>
      </w:r>
    </w:p>
    <w:p w:rsidR="00DD0763" w:rsidRDefault="00DD0763" w:rsidP="004B4615">
      <w:pPr>
        <w:jc w:val="center"/>
      </w:pPr>
    </w:p>
    <w:p w:rsidR="00107E03" w:rsidRDefault="00107E03" w:rsidP="000C0734">
      <w:pPr>
        <w:ind w:left="1134" w:right="1134"/>
        <w:jc w:val="both"/>
      </w:pPr>
      <w:r w:rsidRPr="00D206DB">
        <w:rPr>
          <w:color w:val="000000"/>
        </w:rPr>
        <w:t>Tótkomlós Város Önkormányzatának Képviselő-testülete</w:t>
      </w:r>
      <w:r>
        <w:t xml:space="preserve"> az államháztartásról szóló 2011</w:t>
      </w:r>
      <w:r w:rsidRPr="00A45DF1">
        <w:t xml:space="preserve">. </w:t>
      </w:r>
      <w:r>
        <w:t>évi CXCV</w:t>
      </w:r>
      <w:r w:rsidRPr="00A45DF1">
        <w:t xml:space="preserve">. törvény </w:t>
      </w:r>
      <w:r>
        <w:t xml:space="preserve">29. § (3) bekezdésében foglaltaknak eleget téve, </w:t>
      </w:r>
      <w:r w:rsidRPr="008B0254">
        <w:t>a saját bevételei összegét, valamint az adósságot keletkeztető ügyleteiből eredő fizetési kötelezettségeine</w:t>
      </w:r>
      <w:r>
        <w:t xml:space="preserve">k három évre várható összegét az alábbi </w:t>
      </w:r>
      <w:r w:rsidRPr="008B0254">
        <w:t xml:space="preserve">táblázatban bemutatottak szerint jóváhagyja. </w:t>
      </w:r>
    </w:p>
    <w:p w:rsidR="00107E03" w:rsidRDefault="00107E03" w:rsidP="00107E03">
      <w:pPr>
        <w:jc w:val="both"/>
      </w:pPr>
    </w:p>
    <w:p w:rsidR="00107E03" w:rsidRDefault="00107E03" w:rsidP="00107E03">
      <w:pPr>
        <w:jc w:val="both"/>
      </w:pPr>
    </w:p>
    <w:p w:rsidR="00107E03" w:rsidRDefault="00107E03" w:rsidP="00107E03">
      <w:pPr>
        <w:jc w:val="both"/>
      </w:pPr>
    </w:p>
    <w:p w:rsidR="00107E03" w:rsidRDefault="00107E03" w:rsidP="00107E03">
      <w:pPr>
        <w:jc w:val="both"/>
      </w:pPr>
    </w:p>
    <w:p w:rsidR="00107E03" w:rsidRDefault="00107E03" w:rsidP="00107E03">
      <w:pPr>
        <w:jc w:val="both"/>
      </w:pPr>
    </w:p>
    <w:p w:rsidR="00107E03" w:rsidRDefault="00107E03" w:rsidP="00107E03">
      <w:pPr>
        <w:jc w:val="both"/>
      </w:pPr>
    </w:p>
    <w:p w:rsidR="00107E03" w:rsidRDefault="00107E03" w:rsidP="00107E03">
      <w:pPr>
        <w:jc w:val="both"/>
      </w:pPr>
    </w:p>
    <w:p w:rsidR="00107E03" w:rsidRDefault="00107E03" w:rsidP="00107E03"/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220"/>
        <w:gridCol w:w="540"/>
        <w:gridCol w:w="1060"/>
        <w:gridCol w:w="1060"/>
        <w:gridCol w:w="1060"/>
        <w:gridCol w:w="1060"/>
        <w:gridCol w:w="1371"/>
      </w:tblGrid>
      <w:tr w:rsidR="00107E03" w:rsidRPr="00AF565C" w:rsidTr="00292A41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E03" w:rsidRPr="00AF565C" w:rsidRDefault="00107E03" w:rsidP="00680945">
            <w:pPr>
              <w:rPr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E03" w:rsidRPr="00AF565C" w:rsidRDefault="00107E03" w:rsidP="00680945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E03" w:rsidRPr="00AF565C" w:rsidRDefault="00107E03" w:rsidP="00680945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E03" w:rsidRPr="00AF565C" w:rsidRDefault="00107E03" w:rsidP="00680945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E03" w:rsidRPr="00AF565C" w:rsidRDefault="00107E03" w:rsidP="00680945">
            <w:pPr>
              <w:rPr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E03" w:rsidRPr="00AF565C" w:rsidRDefault="00107E03" w:rsidP="00680945">
            <w:pPr>
              <w:rPr>
                <w:color w:val="00000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E03" w:rsidRPr="00AF565C" w:rsidRDefault="00292A41" w:rsidP="00292A41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ezer forintban</w:t>
            </w:r>
          </w:p>
        </w:tc>
      </w:tr>
      <w:tr w:rsidR="00107E03" w:rsidRPr="00AF565C" w:rsidTr="00292A41">
        <w:trPr>
          <w:trHeight w:val="450"/>
        </w:trPr>
        <w:tc>
          <w:tcPr>
            <w:tcW w:w="3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65C">
              <w:rPr>
                <w:b/>
                <w:bCs/>
                <w:color w:val="000000"/>
                <w:sz w:val="18"/>
                <w:szCs w:val="18"/>
              </w:rPr>
              <w:t>MEGNEVEZÉS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65C">
              <w:rPr>
                <w:b/>
                <w:bCs/>
                <w:color w:val="000000"/>
                <w:sz w:val="18"/>
                <w:szCs w:val="18"/>
              </w:rPr>
              <w:t>Sor-szám</w:t>
            </w:r>
          </w:p>
        </w:tc>
        <w:tc>
          <w:tcPr>
            <w:tcW w:w="424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65C">
              <w:rPr>
                <w:b/>
                <w:bCs/>
                <w:color w:val="000000"/>
                <w:sz w:val="18"/>
                <w:szCs w:val="18"/>
              </w:rPr>
              <w:t>Saját bevétel és adósságot keletkeztető ügyletből eredő fizetési kötelezettség összegei</w:t>
            </w:r>
          </w:p>
        </w:tc>
        <w:tc>
          <w:tcPr>
            <w:tcW w:w="13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F565C">
              <w:rPr>
                <w:b/>
                <w:bCs/>
                <w:color w:val="000000"/>
                <w:sz w:val="18"/>
                <w:szCs w:val="18"/>
              </w:rPr>
              <w:t>ÖSSZESEN</w:t>
            </w:r>
            <w:r w:rsidRPr="00AF565C">
              <w:rPr>
                <w:b/>
                <w:bCs/>
                <w:color w:val="000000"/>
                <w:sz w:val="18"/>
                <w:szCs w:val="18"/>
              </w:rPr>
              <w:br/>
              <w:t>7=(3+4+5+6)</w:t>
            </w:r>
          </w:p>
        </w:tc>
      </w:tr>
      <w:tr w:rsidR="00107E03" w:rsidRPr="00AF565C" w:rsidTr="00292A41">
        <w:trPr>
          <w:trHeight w:val="450"/>
        </w:trPr>
        <w:tc>
          <w:tcPr>
            <w:tcW w:w="3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7E03" w:rsidRPr="00AF565C" w:rsidRDefault="00107E03" w:rsidP="006809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7E03" w:rsidRPr="00AF565C" w:rsidRDefault="00107E03" w:rsidP="006809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4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7E03" w:rsidRPr="00AF565C" w:rsidRDefault="00107E03" w:rsidP="006809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E03" w:rsidRPr="00AF565C" w:rsidRDefault="00107E03" w:rsidP="006809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07E03" w:rsidRPr="00AF565C" w:rsidTr="00292A41">
        <w:trPr>
          <w:trHeight w:val="315"/>
        </w:trPr>
        <w:tc>
          <w:tcPr>
            <w:tcW w:w="3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7E03" w:rsidRPr="00AF565C" w:rsidRDefault="00107E03" w:rsidP="006809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7E03" w:rsidRPr="00AF565C" w:rsidRDefault="00107E03" w:rsidP="006809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2013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2015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2016.-2018.</w:t>
            </w:r>
          </w:p>
        </w:tc>
        <w:tc>
          <w:tcPr>
            <w:tcW w:w="13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E03" w:rsidRPr="00AF565C" w:rsidRDefault="00107E03" w:rsidP="0068094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07E03" w:rsidRPr="00AF565C" w:rsidTr="00292A4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7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Helyi adók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158 230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158 230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158 23</w:t>
            </w:r>
            <w:r w:rsidRPr="00AF565C">
              <w:rPr>
                <w:color w:val="000000"/>
                <w:sz w:val="16"/>
                <w:szCs w:val="16"/>
              </w:rPr>
              <w:t xml:space="preserve">0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474 690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</w:t>
            </w:r>
            <w:r>
              <w:rPr>
                <w:color w:val="000000"/>
                <w:sz w:val="16"/>
                <w:szCs w:val="16"/>
              </w:rPr>
              <w:t>949 38</w:t>
            </w:r>
            <w:r w:rsidRPr="00AF565C">
              <w:rPr>
                <w:color w:val="000000"/>
                <w:sz w:val="16"/>
                <w:szCs w:val="16"/>
              </w:rPr>
              <w:t xml:space="preserve">0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Osztalék, koncessziós díjak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Díjak, pótlékok, bírságok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2 450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</w:t>
            </w:r>
            <w:r>
              <w:rPr>
                <w:color w:val="000000"/>
                <w:sz w:val="16"/>
                <w:szCs w:val="16"/>
              </w:rPr>
              <w:t xml:space="preserve">  2 45</w:t>
            </w:r>
            <w:r w:rsidRPr="00AF565C">
              <w:rPr>
                <w:color w:val="000000"/>
                <w:sz w:val="16"/>
                <w:szCs w:val="16"/>
              </w:rPr>
              <w:t xml:space="preserve">0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2 45</w:t>
            </w:r>
            <w:r w:rsidRPr="00AF565C">
              <w:rPr>
                <w:color w:val="000000"/>
                <w:sz w:val="16"/>
                <w:szCs w:val="16"/>
              </w:rPr>
              <w:t xml:space="preserve">0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7 35</w:t>
            </w:r>
            <w:r w:rsidRPr="00AF565C">
              <w:rPr>
                <w:color w:val="000000"/>
                <w:sz w:val="16"/>
                <w:szCs w:val="16"/>
              </w:rPr>
              <w:t xml:space="preserve">0   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</w:t>
            </w:r>
            <w:r>
              <w:rPr>
                <w:color w:val="000000"/>
                <w:sz w:val="16"/>
                <w:szCs w:val="16"/>
              </w:rPr>
              <w:t>14 70</w:t>
            </w:r>
            <w:r w:rsidRPr="00AF565C">
              <w:rPr>
                <w:color w:val="000000"/>
                <w:sz w:val="16"/>
                <w:szCs w:val="16"/>
              </w:rPr>
              <w:t xml:space="preserve">0    </w:t>
            </w:r>
          </w:p>
        </w:tc>
      </w:tr>
      <w:tr w:rsidR="00107E03" w:rsidRPr="00AF565C" w:rsidTr="00292A41">
        <w:trPr>
          <w:trHeight w:val="78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Tárgyi eszközök, immateriális javak, vagyoni értékű jog értékesítése, vagyonhasznosításból származó bevétel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31 734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31 730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31 730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95 100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</w:t>
            </w:r>
            <w:r>
              <w:rPr>
                <w:color w:val="000000"/>
                <w:sz w:val="16"/>
                <w:szCs w:val="16"/>
              </w:rPr>
              <w:t>190 294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Részvények, részesedések értékesítése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107E03" w:rsidRPr="00AF565C" w:rsidTr="00292A41">
        <w:trPr>
          <w:trHeight w:val="52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Vállalatértékesítésből, privatizációból származó bevételek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Kezességvállalással kapcsolatos megtérülés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1</w:t>
            </w:r>
            <w:r w:rsidRPr="00AF565C">
              <w:rPr>
                <w:color w:val="000000"/>
                <w:sz w:val="16"/>
                <w:szCs w:val="16"/>
              </w:rPr>
              <w:t xml:space="preserve"> 000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1 000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1 000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56</w:t>
            </w:r>
            <w:r w:rsidRPr="00AF565C">
              <w:rPr>
                <w:color w:val="000000"/>
                <w:sz w:val="16"/>
                <w:szCs w:val="16"/>
              </w:rPr>
              <w:t xml:space="preserve"> 000   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59</w:t>
            </w:r>
            <w:r w:rsidRPr="00AF565C">
              <w:rPr>
                <w:color w:val="000000"/>
                <w:sz w:val="16"/>
                <w:szCs w:val="16"/>
              </w:rPr>
              <w:t xml:space="preserve"> 000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Saját bevételek (01+</w:t>
            </w:r>
            <w:proofErr w:type="gramStart"/>
            <w:r w:rsidRPr="00AF565C">
              <w:rPr>
                <w:b/>
                <w:bCs/>
                <w:color w:val="000000"/>
                <w:sz w:val="16"/>
                <w:szCs w:val="16"/>
              </w:rPr>
              <w:t>… .</w:t>
            </w:r>
            <w:proofErr w:type="gramEnd"/>
            <w:r w:rsidRPr="00AF565C">
              <w:rPr>
                <w:b/>
                <w:bCs/>
                <w:color w:val="000000"/>
                <w:sz w:val="16"/>
                <w:szCs w:val="16"/>
              </w:rPr>
              <w:t>+07)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 193 414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  <w:r>
              <w:rPr>
                <w:b/>
                <w:bCs/>
                <w:color w:val="000000"/>
                <w:sz w:val="16"/>
                <w:szCs w:val="16"/>
              </w:rPr>
              <w:t>193 410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193 </w:t>
            </w:r>
            <w:r>
              <w:rPr>
                <w:b/>
                <w:bCs/>
                <w:color w:val="000000"/>
                <w:sz w:val="16"/>
                <w:szCs w:val="16"/>
              </w:rPr>
              <w:t>410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  <w:r>
              <w:rPr>
                <w:b/>
                <w:bCs/>
                <w:color w:val="000000"/>
                <w:sz w:val="16"/>
                <w:szCs w:val="16"/>
              </w:rPr>
              <w:t>633 140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1</w:t>
            </w:r>
            <w:r>
              <w:rPr>
                <w:color w:val="000000"/>
                <w:sz w:val="16"/>
                <w:szCs w:val="16"/>
              </w:rPr>
              <w:t> 213 374</w:t>
            </w:r>
            <w:r w:rsidRPr="00AF565C">
              <w:rPr>
                <w:color w:val="000000"/>
                <w:sz w:val="16"/>
                <w:szCs w:val="16"/>
              </w:rPr>
              <w:t xml:space="preserve"> 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Saját bevételek  (08. sor)  50%-</w:t>
            </w:r>
            <w:proofErr w:type="gramStart"/>
            <w:r w:rsidRPr="00AF565C">
              <w:rPr>
                <w:b/>
                <w:bCs/>
                <w:color w:val="000000"/>
                <w:sz w:val="16"/>
                <w:szCs w:val="16"/>
              </w:rPr>
              <w:t>a</w:t>
            </w:r>
            <w:proofErr w:type="gramEnd"/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2E0866" w:rsidRDefault="00107E03" w:rsidP="00680945">
            <w:pPr>
              <w:jc w:val="right"/>
              <w:rPr>
                <w:b/>
                <w:bCs/>
                <w:sz w:val="16"/>
                <w:szCs w:val="16"/>
              </w:rPr>
            </w:pPr>
            <w:r w:rsidRPr="002E0866">
              <w:rPr>
                <w:b/>
                <w:bCs/>
                <w:sz w:val="16"/>
                <w:szCs w:val="16"/>
              </w:rPr>
              <w:t xml:space="preserve">      96 707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2E0866" w:rsidRDefault="00107E03" w:rsidP="00680945">
            <w:pPr>
              <w:jc w:val="right"/>
              <w:rPr>
                <w:b/>
                <w:bCs/>
                <w:sz w:val="16"/>
                <w:szCs w:val="16"/>
              </w:rPr>
            </w:pPr>
            <w:r w:rsidRPr="002E0866">
              <w:rPr>
                <w:b/>
                <w:bCs/>
                <w:sz w:val="16"/>
                <w:szCs w:val="16"/>
              </w:rPr>
              <w:t xml:space="preserve">      96 705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2E0866" w:rsidRDefault="00107E03" w:rsidP="00680945">
            <w:pPr>
              <w:jc w:val="right"/>
              <w:rPr>
                <w:b/>
                <w:bCs/>
                <w:sz w:val="16"/>
                <w:szCs w:val="16"/>
              </w:rPr>
            </w:pPr>
            <w:r w:rsidRPr="002E0866">
              <w:rPr>
                <w:b/>
                <w:bCs/>
                <w:sz w:val="16"/>
                <w:szCs w:val="16"/>
              </w:rPr>
              <w:t xml:space="preserve">      96 705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2E0866" w:rsidRDefault="00107E03" w:rsidP="00680945">
            <w:pPr>
              <w:jc w:val="right"/>
              <w:rPr>
                <w:b/>
                <w:bCs/>
                <w:sz w:val="16"/>
                <w:szCs w:val="16"/>
              </w:rPr>
            </w:pPr>
            <w:r w:rsidRPr="002E0866">
              <w:rPr>
                <w:b/>
                <w:bCs/>
                <w:sz w:val="16"/>
                <w:szCs w:val="16"/>
              </w:rPr>
              <w:t xml:space="preserve">    316 570   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2E0866" w:rsidRDefault="00107E03" w:rsidP="00680945">
            <w:pPr>
              <w:jc w:val="right"/>
              <w:rPr>
                <w:b/>
                <w:sz w:val="16"/>
                <w:szCs w:val="16"/>
              </w:rPr>
            </w:pPr>
            <w:r w:rsidRPr="002E0866">
              <w:rPr>
                <w:b/>
                <w:sz w:val="16"/>
                <w:szCs w:val="16"/>
              </w:rPr>
              <w:t xml:space="preserve">        </w:t>
            </w:r>
            <w:r>
              <w:rPr>
                <w:b/>
                <w:sz w:val="16"/>
                <w:szCs w:val="16"/>
              </w:rPr>
              <w:t>606 68</w:t>
            </w:r>
            <w:r w:rsidRPr="002E0866">
              <w:rPr>
                <w:b/>
                <w:sz w:val="16"/>
                <w:szCs w:val="16"/>
              </w:rPr>
              <w:t xml:space="preserve">7    </w:t>
            </w:r>
          </w:p>
        </w:tc>
      </w:tr>
      <w:tr w:rsidR="00107E03" w:rsidRPr="00AF565C" w:rsidTr="00292A41">
        <w:trPr>
          <w:trHeight w:val="6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Előző </w:t>
            </w:r>
            <w:proofErr w:type="gramStart"/>
            <w:r w:rsidRPr="00AF565C">
              <w:rPr>
                <w:b/>
                <w:bCs/>
                <w:color w:val="000000"/>
                <w:sz w:val="16"/>
                <w:szCs w:val="16"/>
              </w:rPr>
              <w:t>év(</w:t>
            </w:r>
            <w:proofErr w:type="spellStart"/>
            <w:proofErr w:type="gramEnd"/>
            <w:r w:rsidRPr="00AF565C">
              <w:rPr>
                <w:b/>
                <w:bCs/>
                <w:color w:val="000000"/>
                <w:sz w:val="16"/>
                <w:szCs w:val="16"/>
              </w:rPr>
              <w:t>ek</w:t>
            </w:r>
            <w:proofErr w:type="spellEnd"/>
            <w:r w:rsidRPr="00AF565C">
              <w:rPr>
                <w:b/>
                <w:bCs/>
                <w:color w:val="000000"/>
                <w:sz w:val="16"/>
                <w:szCs w:val="16"/>
              </w:rPr>
              <w:t>)</w:t>
            </w:r>
            <w:proofErr w:type="spellStart"/>
            <w:r w:rsidRPr="00AF565C">
              <w:rPr>
                <w:b/>
                <w:bCs/>
                <w:color w:val="000000"/>
                <w:sz w:val="16"/>
                <w:szCs w:val="16"/>
              </w:rPr>
              <w:t>ben</w:t>
            </w:r>
            <w:proofErr w:type="spellEnd"/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keletkezett tárgyévi fizetési kötelezettség (11+…..+17)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</w:t>
            </w:r>
            <w:r>
              <w:rPr>
                <w:b/>
                <w:bCs/>
                <w:color w:val="000000"/>
                <w:sz w:val="16"/>
                <w:szCs w:val="16"/>
              </w:rPr>
              <w:t>21 679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</w:t>
            </w:r>
            <w:r>
              <w:rPr>
                <w:b/>
                <w:bCs/>
                <w:color w:val="000000"/>
                <w:sz w:val="16"/>
                <w:szCs w:val="16"/>
              </w:rPr>
              <w:t>21 374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</w:t>
            </w:r>
            <w:r>
              <w:rPr>
                <w:b/>
                <w:bCs/>
                <w:color w:val="000000"/>
                <w:sz w:val="16"/>
                <w:szCs w:val="16"/>
              </w:rPr>
              <w:t>20 636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  <w:r>
              <w:rPr>
                <w:b/>
                <w:bCs/>
                <w:color w:val="000000"/>
                <w:sz w:val="16"/>
                <w:szCs w:val="16"/>
              </w:rPr>
              <w:t>61 908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</w:t>
            </w:r>
            <w:r>
              <w:rPr>
                <w:color w:val="000000"/>
                <w:sz w:val="16"/>
                <w:szCs w:val="16"/>
              </w:rPr>
              <w:t>125 597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Felvett, átvállalt hitel és annak tőketartozása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</w:t>
            </w:r>
            <w:r>
              <w:rPr>
                <w:color w:val="000000"/>
                <w:sz w:val="16"/>
                <w:szCs w:val="16"/>
              </w:rPr>
              <w:t>15 679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1</w:t>
            </w:r>
            <w:r>
              <w:rPr>
                <w:color w:val="000000"/>
                <w:sz w:val="16"/>
                <w:szCs w:val="16"/>
              </w:rPr>
              <w:t>1 374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1</w:t>
            </w:r>
            <w:r>
              <w:rPr>
                <w:color w:val="000000"/>
                <w:sz w:val="16"/>
                <w:szCs w:val="16"/>
              </w:rPr>
              <w:t>0 636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</w:t>
            </w:r>
            <w:r>
              <w:rPr>
                <w:color w:val="000000"/>
                <w:sz w:val="16"/>
                <w:szCs w:val="16"/>
              </w:rPr>
              <w:t>31 908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</w:t>
            </w:r>
            <w:r>
              <w:rPr>
                <w:color w:val="000000"/>
                <w:sz w:val="16"/>
                <w:szCs w:val="16"/>
              </w:rPr>
              <w:t>69 597</w:t>
            </w:r>
            <w:r w:rsidRPr="00AF565C">
              <w:rPr>
                <w:color w:val="000000"/>
                <w:sz w:val="16"/>
                <w:szCs w:val="16"/>
              </w:rPr>
              <w:t xml:space="preserve">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Felvett, átvállalt kölcsön és annak tőketartozása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Hitelviszonyt megtestesítő értékpapír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Adott váltó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Pénzügyi lízing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Halasztott fizetés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Kezességvállalásból eredő fizetési kötelezettség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6</w:t>
            </w:r>
            <w:r w:rsidRPr="00AF565C">
              <w:rPr>
                <w:color w:val="000000"/>
                <w:sz w:val="16"/>
                <w:szCs w:val="16"/>
              </w:rPr>
              <w:t xml:space="preserve"> 000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</w:t>
            </w:r>
            <w:r>
              <w:rPr>
                <w:color w:val="000000"/>
                <w:sz w:val="16"/>
                <w:szCs w:val="16"/>
              </w:rPr>
              <w:t>10</w:t>
            </w:r>
            <w:r w:rsidRPr="00AF565C">
              <w:rPr>
                <w:color w:val="000000"/>
                <w:sz w:val="16"/>
                <w:szCs w:val="16"/>
              </w:rPr>
              <w:t xml:space="preserve"> 000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10 000   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3</w:t>
            </w:r>
            <w:r w:rsidRPr="00AF565C">
              <w:rPr>
                <w:color w:val="000000"/>
                <w:sz w:val="16"/>
                <w:szCs w:val="16"/>
              </w:rPr>
              <w:t xml:space="preserve">0 000   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56</w:t>
            </w:r>
            <w:r w:rsidRPr="00AF565C">
              <w:rPr>
                <w:color w:val="000000"/>
                <w:sz w:val="16"/>
                <w:szCs w:val="16"/>
              </w:rPr>
              <w:t xml:space="preserve"> 000    </w:t>
            </w:r>
          </w:p>
        </w:tc>
      </w:tr>
      <w:tr w:rsidR="00107E03" w:rsidRPr="00AF565C" w:rsidTr="00292A41">
        <w:trPr>
          <w:trHeight w:val="79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Tárgyévben keletkezett, illetve keletkező, tárgyévet terhelő fizetési kötelezettség (19+</w:t>
            </w:r>
            <w:proofErr w:type="gramStart"/>
            <w:r w:rsidRPr="00AF565C">
              <w:rPr>
                <w:b/>
                <w:bCs/>
                <w:color w:val="000000"/>
                <w:sz w:val="16"/>
                <w:szCs w:val="16"/>
              </w:rPr>
              <w:t>…..</w:t>
            </w:r>
            <w:proofErr w:type="gramEnd"/>
            <w:r w:rsidRPr="00AF565C">
              <w:rPr>
                <w:b/>
                <w:bCs/>
                <w:color w:val="000000"/>
                <w:sz w:val="16"/>
                <w:szCs w:val="16"/>
              </w:rPr>
              <w:t>+25)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        -  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        -  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        -  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        -      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Felvett, átvállalt hitel és annak tőketartozása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Felvett, átvállalt kölcsön és annak tőketartozása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Hitelviszonyt megtestesítő értékpapír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Adott váltó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Pénzügyi lízing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Halasztott fizetés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Kezességvállalásból eredő fizetési kötelezettség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color w:val="000000"/>
                <w:sz w:val="16"/>
                <w:szCs w:val="16"/>
              </w:rPr>
            </w:pPr>
            <w:r w:rsidRPr="00AF565C">
              <w:rPr>
                <w:color w:val="000000"/>
                <w:sz w:val="16"/>
                <w:szCs w:val="16"/>
              </w:rPr>
              <w:t xml:space="preserve">                 -      </w:t>
            </w:r>
          </w:p>
        </w:tc>
      </w:tr>
      <w:tr w:rsidR="00107E03" w:rsidRPr="00AF565C" w:rsidTr="00292A41">
        <w:trPr>
          <w:trHeight w:val="36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Fiz</w:t>
            </w:r>
            <w:r>
              <w:rPr>
                <w:b/>
                <w:bCs/>
                <w:color w:val="000000"/>
                <w:sz w:val="16"/>
                <w:szCs w:val="16"/>
              </w:rPr>
              <w:t>etési kötelezettség összesen (10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>+18)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2E0866" w:rsidRDefault="00107E03" w:rsidP="00680945">
            <w:pPr>
              <w:jc w:val="right"/>
              <w:rPr>
                <w:b/>
                <w:bCs/>
                <w:sz w:val="16"/>
                <w:szCs w:val="16"/>
              </w:rPr>
            </w:pPr>
            <w:r w:rsidRPr="002E0866">
              <w:rPr>
                <w:b/>
                <w:bCs/>
                <w:sz w:val="16"/>
                <w:szCs w:val="16"/>
              </w:rPr>
              <w:t xml:space="preserve">            21 679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2E0866" w:rsidRDefault="00107E03" w:rsidP="00680945">
            <w:pPr>
              <w:jc w:val="right"/>
              <w:rPr>
                <w:b/>
                <w:bCs/>
                <w:sz w:val="16"/>
                <w:szCs w:val="16"/>
              </w:rPr>
            </w:pPr>
            <w:r w:rsidRPr="002E0866">
              <w:rPr>
                <w:b/>
                <w:bCs/>
                <w:sz w:val="16"/>
                <w:szCs w:val="16"/>
              </w:rPr>
              <w:t xml:space="preserve">      21 374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2E0866" w:rsidRDefault="00107E03" w:rsidP="00680945">
            <w:pPr>
              <w:jc w:val="right"/>
              <w:rPr>
                <w:b/>
                <w:bCs/>
                <w:sz w:val="16"/>
                <w:szCs w:val="16"/>
              </w:rPr>
            </w:pPr>
            <w:r w:rsidRPr="002E0866">
              <w:rPr>
                <w:b/>
                <w:bCs/>
                <w:sz w:val="16"/>
                <w:szCs w:val="16"/>
              </w:rPr>
              <w:t xml:space="preserve">      20 636  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E03" w:rsidRPr="002E0866" w:rsidRDefault="00107E03" w:rsidP="00680945">
            <w:pPr>
              <w:jc w:val="right"/>
              <w:rPr>
                <w:b/>
                <w:bCs/>
                <w:sz w:val="16"/>
                <w:szCs w:val="16"/>
              </w:rPr>
            </w:pPr>
            <w:r w:rsidRPr="002E0866">
              <w:rPr>
                <w:b/>
                <w:bCs/>
                <w:sz w:val="16"/>
                <w:szCs w:val="16"/>
              </w:rPr>
              <w:t xml:space="preserve">61 908    </w:t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2E0866" w:rsidRDefault="00107E03" w:rsidP="00680945">
            <w:pPr>
              <w:jc w:val="right"/>
              <w:rPr>
                <w:b/>
                <w:sz w:val="16"/>
                <w:szCs w:val="16"/>
              </w:rPr>
            </w:pPr>
            <w:r w:rsidRPr="002E0866">
              <w:rPr>
                <w:b/>
                <w:sz w:val="16"/>
                <w:szCs w:val="16"/>
              </w:rPr>
              <w:t xml:space="preserve">        125 597    </w:t>
            </w:r>
          </w:p>
        </w:tc>
      </w:tr>
      <w:tr w:rsidR="00107E03" w:rsidRPr="00AF565C" w:rsidTr="00292A41">
        <w:trPr>
          <w:trHeight w:val="6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Fizetési kötelezettséggel csökkentett saját bevétel (09-26)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03" w:rsidRPr="00AF565C" w:rsidRDefault="00107E03" w:rsidP="006809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</w:t>
            </w:r>
            <w:r>
              <w:rPr>
                <w:b/>
                <w:bCs/>
                <w:color w:val="000000"/>
                <w:sz w:val="16"/>
                <w:szCs w:val="16"/>
              </w:rPr>
              <w:t>75 028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</w:t>
            </w:r>
            <w:r>
              <w:rPr>
                <w:b/>
                <w:bCs/>
                <w:color w:val="000000"/>
                <w:sz w:val="16"/>
                <w:szCs w:val="16"/>
              </w:rPr>
              <w:t>75 331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</w:t>
            </w:r>
            <w:r>
              <w:rPr>
                <w:b/>
                <w:bCs/>
                <w:color w:val="000000"/>
                <w:sz w:val="16"/>
                <w:szCs w:val="16"/>
              </w:rPr>
              <w:t>76 069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03" w:rsidRPr="00AF565C" w:rsidRDefault="00107E03" w:rsidP="0068094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254 662</w:t>
            </w:r>
            <w:r w:rsidRPr="00AF565C">
              <w:rPr>
                <w:b/>
                <w:bCs/>
                <w:color w:val="000000"/>
                <w:sz w:val="16"/>
                <w:szCs w:val="16"/>
              </w:rPr>
              <w:t xml:space="preserve">       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E03" w:rsidRPr="005A0EE1" w:rsidRDefault="00107E03" w:rsidP="00680945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5A0EE1">
              <w:rPr>
                <w:b/>
                <w:color w:val="000000"/>
                <w:sz w:val="16"/>
                <w:szCs w:val="16"/>
              </w:rPr>
              <w:t xml:space="preserve">       481 </w:t>
            </w:r>
            <w:r>
              <w:rPr>
                <w:b/>
                <w:color w:val="000000"/>
                <w:sz w:val="16"/>
                <w:szCs w:val="16"/>
              </w:rPr>
              <w:t>09</w:t>
            </w:r>
            <w:r w:rsidRPr="005A0EE1">
              <w:rPr>
                <w:b/>
                <w:color w:val="000000"/>
                <w:sz w:val="16"/>
                <w:szCs w:val="16"/>
              </w:rPr>
              <w:t xml:space="preserve">0    </w:t>
            </w:r>
          </w:p>
        </w:tc>
      </w:tr>
    </w:tbl>
    <w:p w:rsidR="00107E03" w:rsidRPr="008B0254" w:rsidRDefault="00107E03" w:rsidP="00107E03"/>
    <w:p w:rsidR="00107E03" w:rsidRPr="007527ED" w:rsidRDefault="00107E03" w:rsidP="00107E03">
      <w:pPr>
        <w:jc w:val="both"/>
      </w:pPr>
      <w:r w:rsidRPr="007527ED">
        <w:t>Felelős: dr. Garay Rita polgármester</w:t>
      </w:r>
    </w:p>
    <w:p w:rsidR="00107E03" w:rsidRPr="007527ED" w:rsidRDefault="00107E03" w:rsidP="00107E03">
      <w:pPr>
        <w:jc w:val="both"/>
      </w:pPr>
      <w:r w:rsidRPr="007527ED">
        <w:t>Határidő</w:t>
      </w:r>
      <w:r>
        <w:t xml:space="preserve">: </w:t>
      </w:r>
      <w:r w:rsidR="00F3725C">
        <w:t>azonnal</w:t>
      </w:r>
    </w:p>
    <w:p w:rsidR="00107E03" w:rsidRPr="00A45DF1" w:rsidRDefault="00107E03" w:rsidP="00107E03">
      <w:pPr>
        <w:jc w:val="both"/>
        <w:rPr>
          <w:b/>
          <w:i/>
        </w:rPr>
      </w:pPr>
    </w:p>
    <w:p w:rsidR="009C7C8E" w:rsidRDefault="00107E03" w:rsidP="00107E03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</w:p>
    <w:p w:rsidR="009C7C8E" w:rsidRDefault="009C7C8E" w:rsidP="009C7C8E">
      <w:pPr>
        <w:jc w:val="both"/>
      </w:pPr>
      <w:r>
        <w:rPr>
          <w:i/>
          <w:color w:val="000000"/>
        </w:rPr>
        <w:t xml:space="preserve">A képviselő-testület </w:t>
      </w:r>
      <w:r w:rsidR="00292A41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107E03" w:rsidRDefault="009C7C8E" w:rsidP="00107E03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23/2013.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107E03" w:rsidRPr="00107E03" w:rsidRDefault="00107E03" w:rsidP="00107E03">
      <w:pPr>
        <w:ind w:left="851" w:right="850"/>
        <w:jc w:val="center"/>
        <w:rPr>
          <w:b/>
          <w:i/>
          <w:color w:val="000000"/>
          <w:u w:val="single"/>
        </w:rPr>
      </w:pPr>
      <w:r w:rsidRPr="00107E03">
        <w:rPr>
          <w:b/>
          <w:i/>
          <w:color w:val="000000"/>
        </w:rPr>
        <w:t>A XX. századi önkényuralmi rendszerekhe</w:t>
      </w:r>
      <w:r w:rsidR="00E44D65">
        <w:rPr>
          <w:b/>
          <w:i/>
          <w:color w:val="000000"/>
        </w:rPr>
        <w:t>z köthető közterület-elnevezés</w:t>
      </w:r>
      <w:r w:rsidRPr="00107E03">
        <w:rPr>
          <w:b/>
          <w:i/>
          <w:color w:val="000000"/>
        </w:rPr>
        <w:t xml:space="preserve"> megváltoztatása</w:t>
      </w:r>
      <w:r w:rsidR="00F3725C">
        <w:rPr>
          <w:b/>
          <w:i/>
          <w:color w:val="000000"/>
        </w:rPr>
        <w:t xml:space="preserve"> I.</w:t>
      </w:r>
    </w:p>
    <w:p w:rsidR="00107E03" w:rsidRDefault="00107E03" w:rsidP="009C7C8E">
      <w:pPr>
        <w:jc w:val="center"/>
      </w:pPr>
    </w:p>
    <w:p w:rsidR="00107E03" w:rsidRDefault="00107E03" w:rsidP="000C0734">
      <w:pPr>
        <w:ind w:left="1134" w:right="1134"/>
        <w:jc w:val="both"/>
        <w:rPr>
          <w:color w:val="000000"/>
        </w:rPr>
      </w:pPr>
      <w:r w:rsidRPr="000409DC">
        <w:rPr>
          <w:color w:val="000000"/>
        </w:rPr>
        <w:t xml:space="preserve">Tótkomlós Város Önkormányzatának Képviselő-testülete – </w:t>
      </w:r>
      <w:r>
        <w:t>a Magyarország helyi önkormányzatairól szóló 2011. évi CLXXXIX. törvény 14. § rendelkezéseinek való megfelelés érdekében</w:t>
      </w:r>
      <w:r w:rsidRPr="000409DC">
        <w:rPr>
          <w:color w:val="000000"/>
        </w:rPr>
        <w:t xml:space="preserve"> – </w:t>
      </w:r>
      <w:r w:rsidR="000C0734">
        <w:rPr>
          <w:color w:val="000000"/>
        </w:rPr>
        <w:t>a</w:t>
      </w:r>
      <w:r>
        <w:rPr>
          <w:color w:val="000000"/>
        </w:rPr>
        <w:t xml:space="preserve"> Magyar Állam tulajdonában lévő</w:t>
      </w:r>
    </w:p>
    <w:p w:rsidR="00107E03" w:rsidRDefault="00107E03" w:rsidP="000C0734">
      <w:pPr>
        <w:pStyle w:val="Listaszerbekezds"/>
        <w:numPr>
          <w:ilvl w:val="0"/>
          <w:numId w:val="19"/>
        </w:numPr>
        <w:ind w:left="1560" w:right="1134"/>
        <w:jc w:val="both"/>
        <w:rPr>
          <w:color w:val="000000"/>
        </w:rPr>
      </w:pPr>
      <w:r>
        <w:rPr>
          <w:color w:val="000000"/>
        </w:rPr>
        <w:t xml:space="preserve">2927/60 hrsz. alatt felvett, a jelenleg Vági Istvánról </w:t>
      </w:r>
      <w:r w:rsidRPr="00BF135A">
        <w:rPr>
          <w:color w:val="000000"/>
        </w:rPr>
        <w:t xml:space="preserve">elnevezett közterületet 2013. február 15-ei hatállyal </w:t>
      </w:r>
      <w:r w:rsidR="009E17B4">
        <w:rPr>
          <w:color w:val="000000"/>
        </w:rPr>
        <w:t xml:space="preserve">a XX. századi realista magyar prózairodalom legismertebb alakjára, íróra, újságíróra, szerkesztőre </w:t>
      </w:r>
      <w:r w:rsidRPr="00BF135A">
        <w:rPr>
          <w:color w:val="000000"/>
        </w:rPr>
        <w:t xml:space="preserve">emlékezve </w:t>
      </w:r>
      <w:r w:rsidR="000C0734">
        <w:rPr>
          <w:color w:val="000000"/>
        </w:rPr>
        <w:t>Móricz Zsigmond</w:t>
      </w:r>
      <w:r w:rsidR="00670D40">
        <w:rPr>
          <w:color w:val="000000"/>
        </w:rPr>
        <w:t>ról</w:t>
      </w:r>
      <w:r w:rsidRPr="00BF135A">
        <w:rPr>
          <w:color w:val="000000"/>
        </w:rPr>
        <w:t xml:space="preserve"> nevezi el; </w:t>
      </w:r>
      <w:r>
        <w:rPr>
          <w:color w:val="000000"/>
        </w:rPr>
        <w:t xml:space="preserve">a közterület neve: </w:t>
      </w:r>
      <w:r w:rsidR="000C0734">
        <w:rPr>
          <w:color w:val="000000"/>
        </w:rPr>
        <w:t>Móricz Zsigmond utca.</w:t>
      </w:r>
    </w:p>
    <w:p w:rsidR="000C0734" w:rsidRDefault="000C0734" w:rsidP="000C0734">
      <w:pPr>
        <w:ind w:left="1134" w:right="1134"/>
        <w:jc w:val="both"/>
        <w:rPr>
          <w:color w:val="000000"/>
        </w:rPr>
      </w:pPr>
    </w:p>
    <w:p w:rsidR="009E17B4" w:rsidRDefault="009E17B4" w:rsidP="009E17B4">
      <w:pPr>
        <w:ind w:left="1134" w:right="1134"/>
        <w:jc w:val="both"/>
        <w:rPr>
          <w:color w:val="000000"/>
        </w:rPr>
      </w:pPr>
      <w:r>
        <w:rPr>
          <w:color w:val="000000"/>
        </w:rPr>
        <w:t>A Képviselő-testület felhatalmazza a polgármestert és a jegyzőt a szükséges intéz</w:t>
      </w:r>
      <w:r w:rsidR="00F3725C">
        <w:rPr>
          <w:color w:val="000000"/>
        </w:rPr>
        <w:t>kedések megtételére, a változás</w:t>
      </w:r>
      <w:r>
        <w:rPr>
          <w:color w:val="000000"/>
        </w:rPr>
        <w:t xml:space="preserve"> átvezetésének kezdeményezésére.</w:t>
      </w:r>
    </w:p>
    <w:p w:rsidR="009E17B4" w:rsidRDefault="009E17B4" w:rsidP="009E17B4">
      <w:pPr>
        <w:ind w:left="1134" w:right="1134"/>
        <w:jc w:val="both"/>
        <w:rPr>
          <w:color w:val="000000"/>
        </w:rPr>
      </w:pPr>
    </w:p>
    <w:p w:rsidR="009E17B4" w:rsidRDefault="009E17B4" w:rsidP="009E17B4">
      <w:pPr>
        <w:ind w:left="1134" w:right="1134"/>
      </w:pPr>
      <w:r>
        <w:t>Felelős: dr. Garay Rita polgármester</w:t>
      </w:r>
    </w:p>
    <w:p w:rsidR="009E17B4" w:rsidRDefault="009E17B4" w:rsidP="009E17B4">
      <w:pPr>
        <w:tabs>
          <w:tab w:val="left" w:pos="0"/>
        </w:tabs>
        <w:ind w:left="1134" w:right="1134"/>
      </w:pPr>
      <w:r>
        <w:tab/>
      </w:r>
      <w:r w:rsidR="00F3725C">
        <w:t xml:space="preserve">       </w:t>
      </w:r>
      <w:r>
        <w:t xml:space="preserve">  </w:t>
      </w:r>
      <w:proofErr w:type="spellStart"/>
      <w:r>
        <w:t>Kvasznovszkyné</w:t>
      </w:r>
      <w:proofErr w:type="spellEnd"/>
      <w:r>
        <w:t xml:space="preserve"> Szilasi-Horváth Krisztina, jegyző</w:t>
      </w:r>
    </w:p>
    <w:p w:rsidR="009E17B4" w:rsidRDefault="009E17B4" w:rsidP="009E17B4">
      <w:pPr>
        <w:ind w:left="1134" w:right="1134"/>
      </w:pPr>
      <w:r>
        <w:t>Határidő: 2013. február 28.</w:t>
      </w:r>
    </w:p>
    <w:p w:rsidR="009C7C8E" w:rsidRDefault="009C7C8E" w:rsidP="000C0734"/>
    <w:p w:rsidR="00292A41" w:rsidRDefault="00292A41" w:rsidP="00292A41">
      <w:pPr>
        <w:jc w:val="both"/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292A41" w:rsidRDefault="00292A41" w:rsidP="00292A41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24/2013.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292A41" w:rsidRPr="00107E03" w:rsidRDefault="00292A41" w:rsidP="00292A41">
      <w:pPr>
        <w:ind w:left="851" w:right="850"/>
        <w:jc w:val="center"/>
        <w:rPr>
          <w:b/>
          <w:i/>
          <w:color w:val="000000"/>
          <w:u w:val="single"/>
        </w:rPr>
      </w:pPr>
      <w:r w:rsidRPr="00107E03">
        <w:rPr>
          <w:b/>
          <w:i/>
          <w:color w:val="000000"/>
        </w:rPr>
        <w:t>A XX. századi önkényuralmi rendszerekhez köthető közterület-elnevezések megváltoztatása</w:t>
      </w:r>
      <w:r w:rsidR="00F3725C">
        <w:rPr>
          <w:b/>
          <w:i/>
          <w:color w:val="000000"/>
        </w:rPr>
        <w:t xml:space="preserve"> II.</w:t>
      </w:r>
    </w:p>
    <w:p w:rsidR="00292A41" w:rsidRDefault="00292A41" w:rsidP="00292A41">
      <w:pPr>
        <w:jc w:val="both"/>
        <w:rPr>
          <w:i/>
          <w:color w:val="000000"/>
        </w:rPr>
      </w:pPr>
    </w:p>
    <w:p w:rsidR="00670D40" w:rsidRDefault="000C0734" w:rsidP="00DB0F54">
      <w:pPr>
        <w:jc w:val="both"/>
        <w:rPr>
          <w:color w:val="000000"/>
        </w:rPr>
      </w:pPr>
      <w:r w:rsidRPr="000409DC">
        <w:rPr>
          <w:color w:val="000000"/>
        </w:rPr>
        <w:t xml:space="preserve">Tótkomlós Város Önkormányzatának Képviselő-testülete – </w:t>
      </w:r>
      <w:r>
        <w:t>a Magyarország helyi önkormányzatairól szóló 2011. évi CLXXXIX. törvény 14. § rendelkezéseinek való megfelelés érdekében</w:t>
      </w:r>
      <w:r w:rsidRPr="000409DC">
        <w:rPr>
          <w:color w:val="000000"/>
        </w:rPr>
        <w:t xml:space="preserve"> – az önkormányzat tulajdonában lévő </w:t>
      </w:r>
    </w:p>
    <w:p w:rsidR="00670D40" w:rsidRDefault="00670D40" w:rsidP="00E44D65">
      <w:pPr>
        <w:ind w:left="851" w:right="850"/>
        <w:jc w:val="both"/>
        <w:rPr>
          <w:color w:val="000000"/>
        </w:rPr>
      </w:pPr>
    </w:p>
    <w:p w:rsidR="000C0734" w:rsidRDefault="000C0734" w:rsidP="00DB0F54">
      <w:pPr>
        <w:pStyle w:val="Listaszerbekezds"/>
        <w:numPr>
          <w:ilvl w:val="0"/>
          <w:numId w:val="19"/>
        </w:numPr>
        <w:ind w:left="567"/>
        <w:jc w:val="both"/>
        <w:rPr>
          <w:color w:val="000000"/>
        </w:rPr>
      </w:pPr>
      <w:r w:rsidRPr="00BF135A">
        <w:rPr>
          <w:color w:val="000000"/>
        </w:rPr>
        <w:t xml:space="preserve">455 hrsz. alatt felvett, a jelenleg Hősök terének elnevezett közterületet 2013. február 15-ei hatállyal </w:t>
      </w:r>
      <w:r w:rsidR="007B7922">
        <w:rPr>
          <w:color w:val="000000"/>
        </w:rPr>
        <w:t>államalapító I. István királyunkra</w:t>
      </w:r>
      <w:r w:rsidRPr="00BF135A">
        <w:rPr>
          <w:color w:val="000000"/>
        </w:rPr>
        <w:t xml:space="preserve"> emlékezve </w:t>
      </w:r>
      <w:r w:rsidR="007B7922">
        <w:t>Szent István</w:t>
      </w:r>
      <w:r w:rsidR="000E0736">
        <w:t>ról</w:t>
      </w:r>
      <w:r w:rsidRPr="00BF135A">
        <w:rPr>
          <w:color w:val="000000"/>
        </w:rPr>
        <w:t xml:space="preserve"> nevezi el; </w:t>
      </w:r>
      <w:r>
        <w:rPr>
          <w:color w:val="000000"/>
        </w:rPr>
        <w:t xml:space="preserve">a közterület neve: </w:t>
      </w:r>
      <w:r w:rsidR="00E44D65">
        <w:t>Szent István tér,</w:t>
      </w:r>
    </w:p>
    <w:p w:rsidR="00670D40" w:rsidRDefault="00670D40" w:rsidP="00DB0F54">
      <w:pPr>
        <w:pStyle w:val="Listaszerbekezds"/>
        <w:ind w:left="567"/>
        <w:jc w:val="both"/>
        <w:rPr>
          <w:color w:val="000000"/>
        </w:rPr>
      </w:pPr>
    </w:p>
    <w:p w:rsidR="000C0734" w:rsidRPr="00670D40" w:rsidRDefault="000C0734" w:rsidP="00DB0F54">
      <w:pPr>
        <w:pStyle w:val="Listaszerbekezds"/>
        <w:numPr>
          <w:ilvl w:val="0"/>
          <w:numId w:val="19"/>
        </w:numPr>
        <w:ind w:left="567"/>
        <w:jc w:val="both"/>
        <w:rPr>
          <w:color w:val="000000"/>
        </w:rPr>
      </w:pPr>
      <w:r>
        <w:rPr>
          <w:color w:val="000000"/>
        </w:rPr>
        <w:t xml:space="preserve">566 hrsz. és 625 hrsz. alatt felvett, a jelenleg Friedrich Engelsről </w:t>
      </w:r>
      <w:r w:rsidRPr="00BF135A">
        <w:rPr>
          <w:color w:val="000000"/>
        </w:rPr>
        <w:t xml:space="preserve">elnevezett közterületet 2013. február 15-ei hatállyal </w:t>
      </w:r>
      <w:r w:rsidR="007B7922">
        <w:rPr>
          <w:color w:val="000000"/>
        </w:rPr>
        <w:t xml:space="preserve">IV. </w:t>
      </w:r>
      <w:r w:rsidR="00670D40">
        <w:t xml:space="preserve">Béla </w:t>
      </w:r>
      <w:r w:rsidR="007B7922">
        <w:t xml:space="preserve">Árpád-házi </w:t>
      </w:r>
      <w:r w:rsidR="00670D40">
        <w:t>király</w:t>
      </w:r>
      <w:r w:rsidR="007B7922">
        <w:t>unk</w:t>
      </w:r>
      <w:r w:rsidRPr="00BF135A">
        <w:rPr>
          <w:color w:val="000000"/>
        </w:rPr>
        <w:t>ra</w:t>
      </w:r>
      <w:r w:rsidR="007B7922">
        <w:rPr>
          <w:color w:val="000000"/>
        </w:rPr>
        <w:t xml:space="preserve">, </w:t>
      </w:r>
      <w:r w:rsidR="00F3725C">
        <w:rPr>
          <w:color w:val="000000"/>
        </w:rPr>
        <w:t xml:space="preserve">a </w:t>
      </w:r>
      <w:r w:rsidR="007B7922">
        <w:rPr>
          <w:color w:val="000000"/>
        </w:rPr>
        <w:t>„második honalapítóra”</w:t>
      </w:r>
      <w:r w:rsidRPr="00BF135A">
        <w:rPr>
          <w:color w:val="000000"/>
        </w:rPr>
        <w:t xml:space="preserve"> emlékezve </w:t>
      </w:r>
      <w:r w:rsidR="007B7922">
        <w:t>Béla király</w:t>
      </w:r>
      <w:r w:rsidR="000E0736">
        <w:t>ról</w:t>
      </w:r>
      <w:r w:rsidRPr="00BF135A">
        <w:rPr>
          <w:color w:val="000000"/>
        </w:rPr>
        <w:t xml:space="preserve"> nevezi el; </w:t>
      </w:r>
      <w:r>
        <w:rPr>
          <w:color w:val="000000"/>
        </w:rPr>
        <w:t xml:space="preserve">a közterület neve: </w:t>
      </w:r>
      <w:r w:rsidR="00670D40">
        <w:t>Béla király utca,</w:t>
      </w:r>
    </w:p>
    <w:p w:rsidR="00670D40" w:rsidRDefault="00670D40" w:rsidP="00DB0F54">
      <w:pPr>
        <w:pStyle w:val="Listaszerbekezds"/>
        <w:ind w:left="567"/>
        <w:jc w:val="both"/>
        <w:rPr>
          <w:color w:val="000000"/>
        </w:rPr>
      </w:pPr>
    </w:p>
    <w:p w:rsidR="00670D40" w:rsidRPr="00670D40" w:rsidRDefault="000C0734" w:rsidP="00DB0F54">
      <w:pPr>
        <w:pStyle w:val="Listaszerbekezds"/>
        <w:numPr>
          <w:ilvl w:val="0"/>
          <w:numId w:val="19"/>
        </w:numPr>
        <w:ind w:left="567"/>
        <w:jc w:val="both"/>
        <w:rPr>
          <w:color w:val="000000"/>
        </w:rPr>
      </w:pPr>
      <w:r w:rsidRPr="00670D40">
        <w:rPr>
          <w:color w:val="000000"/>
        </w:rPr>
        <w:t xml:space="preserve">1384 hrsz. alatt felvett, a jelenleg Garai Jánosról elnevezett közterületet 2013. február 15-ei hatállyal </w:t>
      </w:r>
      <w:r w:rsidR="007B7922">
        <w:t xml:space="preserve">Tótkomlós szülöttére, népművészre, </w:t>
      </w:r>
      <w:proofErr w:type="spellStart"/>
      <w:r w:rsidR="007B7922">
        <w:t>színjátszókör</w:t>
      </w:r>
      <w:proofErr w:type="spellEnd"/>
      <w:r w:rsidR="007B7922">
        <w:t xml:space="preserve"> vezetőre </w:t>
      </w:r>
      <w:r w:rsidRPr="00670D40">
        <w:rPr>
          <w:color w:val="000000"/>
        </w:rPr>
        <w:t xml:space="preserve">emlékezve </w:t>
      </w:r>
      <w:proofErr w:type="spellStart"/>
      <w:r w:rsidR="00670D40">
        <w:t>Tomka</w:t>
      </w:r>
      <w:proofErr w:type="spellEnd"/>
      <w:r w:rsidR="00670D40">
        <w:t xml:space="preserve"> Judit</w:t>
      </w:r>
      <w:r w:rsidR="000E0736">
        <w:t xml:space="preserve">ról </w:t>
      </w:r>
      <w:r w:rsidRPr="00670D40">
        <w:rPr>
          <w:color w:val="000000"/>
        </w:rPr>
        <w:t xml:space="preserve">nevezi el; a közterület neve: </w:t>
      </w:r>
      <w:proofErr w:type="spellStart"/>
      <w:r w:rsidR="00670D40">
        <w:t>Tomka</w:t>
      </w:r>
      <w:proofErr w:type="spellEnd"/>
      <w:r w:rsidR="00670D40">
        <w:t xml:space="preserve"> Judit utca,</w:t>
      </w:r>
    </w:p>
    <w:p w:rsidR="00670D40" w:rsidRDefault="00670D40" w:rsidP="00DB0F54">
      <w:pPr>
        <w:pStyle w:val="Listaszerbekezds"/>
        <w:ind w:left="567"/>
        <w:jc w:val="both"/>
        <w:rPr>
          <w:color w:val="000000"/>
        </w:rPr>
      </w:pPr>
    </w:p>
    <w:p w:rsidR="000C0734" w:rsidRDefault="000C0734" w:rsidP="00DB0F54">
      <w:pPr>
        <w:pStyle w:val="Listaszerbekezds"/>
        <w:numPr>
          <w:ilvl w:val="0"/>
          <w:numId w:val="19"/>
        </w:numPr>
        <w:ind w:left="567"/>
        <w:jc w:val="both"/>
        <w:rPr>
          <w:color w:val="000000"/>
        </w:rPr>
      </w:pPr>
      <w:r>
        <w:rPr>
          <w:color w:val="000000"/>
        </w:rPr>
        <w:t xml:space="preserve">2036 hrsz. és 2062 hrsz. alatt felvett, a jelenleg Sallai Imréről </w:t>
      </w:r>
      <w:r w:rsidRPr="00BF135A">
        <w:rPr>
          <w:color w:val="000000"/>
        </w:rPr>
        <w:t xml:space="preserve">elnevezett közterületet 2013. február 15-ei hatállyal </w:t>
      </w:r>
      <w:r w:rsidR="000E0736">
        <w:rPr>
          <w:color w:val="000000"/>
        </w:rPr>
        <w:t xml:space="preserve">a </w:t>
      </w:r>
      <w:r w:rsidR="00F3725C">
        <w:rPr>
          <w:color w:val="000000"/>
        </w:rPr>
        <w:t xml:space="preserve">közterület </w:t>
      </w:r>
      <w:r w:rsidR="000E0736">
        <w:rPr>
          <w:color w:val="000000"/>
        </w:rPr>
        <w:t xml:space="preserve">településen belüli elhelyezkedésére utalva </w:t>
      </w:r>
      <w:r w:rsidR="00670D40">
        <w:t>Csendes</w:t>
      </w:r>
      <w:r w:rsidR="000E0736">
        <w:t xml:space="preserve"> utcának</w:t>
      </w:r>
      <w:r w:rsidRPr="00BF135A">
        <w:rPr>
          <w:color w:val="000000"/>
        </w:rPr>
        <w:t xml:space="preserve"> nevezi el; </w:t>
      </w:r>
      <w:r>
        <w:rPr>
          <w:color w:val="000000"/>
        </w:rPr>
        <w:t xml:space="preserve">a közterület neve: </w:t>
      </w:r>
      <w:r w:rsidR="00670D40">
        <w:t>Csendes utca,</w:t>
      </w:r>
      <w:r>
        <w:rPr>
          <w:color w:val="000000"/>
        </w:rPr>
        <w:t xml:space="preserve">  </w:t>
      </w:r>
    </w:p>
    <w:p w:rsidR="00670D40" w:rsidRDefault="00670D40" w:rsidP="00DB0F54">
      <w:pPr>
        <w:pStyle w:val="Listaszerbekezds"/>
        <w:ind w:left="567"/>
        <w:jc w:val="both"/>
        <w:rPr>
          <w:color w:val="000000"/>
        </w:rPr>
      </w:pPr>
    </w:p>
    <w:p w:rsidR="00670D40" w:rsidRPr="00670D40" w:rsidRDefault="000C0734" w:rsidP="00DB0F54">
      <w:pPr>
        <w:pStyle w:val="Listaszerbekezds"/>
        <w:numPr>
          <w:ilvl w:val="0"/>
          <w:numId w:val="19"/>
        </w:numPr>
        <w:ind w:left="567"/>
        <w:jc w:val="both"/>
        <w:rPr>
          <w:color w:val="000000"/>
        </w:rPr>
      </w:pPr>
      <w:r w:rsidRPr="00670D40">
        <w:rPr>
          <w:color w:val="000000"/>
        </w:rPr>
        <w:lastRenderedPageBreak/>
        <w:t xml:space="preserve">2522 hrsz. alatt felvett közterület Kossuth Lajos utcától a Balogh Ádám utcáig tartó szakaszát, mely jelenleg Karl Marxról elnevezett, 2013. február 15-ei hatállyal </w:t>
      </w:r>
      <w:r w:rsidR="00F3725C">
        <w:rPr>
          <w:color w:val="000000"/>
        </w:rPr>
        <w:t xml:space="preserve">az </w:t>
      </w:r>
      <w:r w:rsidR="000E0736">
        <w:rPr>
          <w:color w:val="000000"/>
        </w:rPr>
        <w:t xml:space="preserve">egyik legjelentősebb magyar zeneszerzőre, zongoraművészre emlékezve – követve az utca korábbi elnevezését – </w:t>
      </w:r>
      <w:r w:rsidR="00670D40">
        <w:t>Liszt Ferenc</w:t>
      </w:r>
      <w:r w:rsidR="000E0736">
        <w:t>ről</w:t>
      </w:r>
      <w:r w:rsidRPr="00670D40">
        <w:rPr>
          <w:color w:val="000000"/>
        </w:rPr>
        <w:t xml:space="preserve"> nevezi el; a közterület neve: </w:t>
      </w:r>
      <w:r w:rsidR="00670D40">
        <w:t>Liszt Ferenc utca,</w:t>
      </w:r>
    </w:p>
    <w:p w:rsidR="00670D40" w:rsidRDefault="00670D40" w:rsidP="00DB0F54">
      <w:pPr>
        <w:pStyle w:val="Listaszerbekezds"/>
        <w:ind w:left="567"/>
        <w:jc w:val="both"/>
        <w:rPr>
          <w:color w:val="000000"/>
        </w:rPr>
      </w:pPr>
    </w:p>
    <w:p w:rsidR="00670D40" w:rsidRDefault="000C0734" w:rsidP="00DB0F54">
      <w:pPr>
        <w:pStyle w:val="Listaszerbekezds"/>
        <w:numPr>
          <w:ilvl w:val="0"/>
          <w:numId w:val="19"/>
        </w:numPr>
        <w:ind w:left="567"/>
        <w:jc w:val="both"/>
        <w:rPr>
          <w:color w:val="000000"/>
        </w:rPr>
      </w:pPr>
      <w:r w:rsidRPr="00670D40">
        <w:rPr>
          <w:color w:val="000000"/>
        </w:rPr>
        <w:t xml:space="preserve">2845 hrsz. alatt felvett, a jelenleg Bokányi Dezsőről elnevezett közterületet 2013. február 15-ei hatállyal </w:t>
      </w:r>
      <w:r w:rsidR="000E0736">
        <w:rPr>
          <w:color w:val="000000"/>
        </w:rPr>
        <w:t xml:space="preserve">a történelmi Magyarország egyik jelentős magyar városa után – követve az utca korábbi elnevezését – </w:t>
      </w:r>
      <w:r w:rsidR="00670D40">
        <w:t>Pozsonyról</w:t>
      </w:r>
      <w:r w:rsidRPr="00670D40">
        <w:rPr>
          <w:color w:val="000000"/>
        </w:rPr>
        <w:t xml:space="preserve"> nevezi el; a közterület neve: </w:t>
      </w:r>
      <w:r w:rsidR="00670D40">
        <w:t>Pozsonyi</w:t>
      </w:r>
      <w:r w:rsidR="00670D40" w:rsidRPr="00670D40">
        <w:rPr>
          <w:color w:val="000000"/>
        </w:rPr>
        <w:t xml:space="preserve"> </w:t>
      </w:r>
      <w:r w:rsidR="00670D40">
        <w:rPr>
          <w:color w:val="000000"/>
        </w:rPr>
        <w:t>utca,</w:t>
      </w:r>
    </w:p>
    <w:p w:rsidR="00670D40" w:rsidRDefault="00670D40" w:rsidP="00DB0F54">
      <w:pPr>
        <w:pStyle w:val="Listaszerbekezds"/>
        <w:ind w:left="567"/>
        <w:jc w:val="both"/>
        <w:rPr>
          <w:color w:val="000000"/>
        </w:rPr>
      </w:pPr>
    </w:p>
    <w:p w:rsidR="000C0734" w:rsidRDefault="000C0734" w:rsidP="00DB0F54">
      <w:pPr>
        <w:pStyle w:val="Listaszerbekezds"/>
        <w:numPr>
          <w:ilvl w:val="0"/>
          <w:numId w:val="19"/>
        </w:numPr>
        <w:ind w:left="567"/>
        <w:jc w:val="both"/>
        <w:rPr>
          <w:color w:val="000000"/>
        </w:rPr>
      </w:pPr>
      <w:r w:rsidRPr="00670D40">
        <w:rPr>
          <w:color w:val="000000"/>
        </w:rPr>
        <w:t>2928 hrsz. alatt felvett, a jelenleg Fürst Sándorról elnevezett közterületet 2013. február 15-ei hatállyal</w:t>
      </w:r>
      <w:r w:rsidR="000E0736" w:rsidRPr="000E0736">
        <w:rPr>
          <w:color w:val="000000"/>
        </w:rPr>
        <w:t xml:space="preserve"> </w:t>
      </w:r>
      <w:r w:rsidR="000E0736">
        <w:rPr>
          <w:color w:val="000000"/>
        </w:rPr>
        <w:t xml:space="preserve">a történelmi Magyarország egyik jelentős magyar városa után – követve az utca korábbi elnevezését – </w:t>
      </w:r>
      <w:r w:rsidR="00670D40">
        <w:t>Temesvár</w:t>
      </w:r>
      <w:r w:rsidR="000E0736">
        <w:t>ról</w:t>
      </w:r>
      <w:r w:rsidRPr="00670D40">
        <w:rPr>
          <w:color w:val="000000"/>
        </w:rPr>
        <w:t xml:space="preserve"> nevezi el; a közterület neve: </w:t>
      </w:r>
      <w:r w:rsidR="00670D40">
        <w:t>Temesvári utca,</w:t>
      </w:r>
    </w:p>
    <w:p w:rsidR="00670D40" w:rsidRPr="00670D40" w:rsidRDefault="00670D40" w:rsidP="00DB0F54">
      <w:pPr>
        <w:ind w:left="567"/>
        <w:jc w:val="both"/>
        <w:rPr>
          <w:color w:val="000000"/>
        </w:rPr>
      </w:pPr>
    </w:p>
    <w:p w:rsidR="000C0734" w:rsidRPr="00E44D65" w:rsidRDefault="000C0734" w:rsidP="00DB0F54">
      <w:pPr>
        <w:pStyle w:val="Szvegtrzs211"/>
        <w:framePr w:wrap="auto" w:vAnchor="margin"/>
        <w:numPr>
          <w:ilvl w:val="0"/>
          <w:numId w:val="20"/>
        </w:numPr>
        <w:ind w:left="567"/>
        <w:jc w:val="both"/>
      </w:pPr>
      <w:r>
        <w:rPr>
          <w:color w:val="000000"/>
        </w:rPr>
        <w:t xml:space="preserve">3041/2 hrsz. alatt felvett, a jelenleg Schönherz Zoltánról </w:t>
      </w:r>
      <w:r w:rsidRPr="00BF135A">
        <w:rPr>
          <w:color w:val="000000"/>
        </w:rPr>
        <w:t xml:space="preserve">elnevezett közterületet 2013. február 15-ei hatállyal </w:t>
      </w:r>
      <w:r w:rsidR="000E0736">
        <w:rPr>
          <w:color w:val="000000"/>
        </w:rPr>
        <w:t xml:space="preserve">a </w:t>
      </w:r>
      <w:r w:rsidR="00F3725C">
        <w:rPr>
          <w:color w:val="000000"/>
        </w:rPr>
        <w:t xml:space="preserve">közterület </w:t>
      </w:r>
      <w:r w:rsidR="000E0736">
        <w:rPr>
          <w:color w:val="000000"/>
        </w:rPr>
        <w:t xml:space="preserve">településen belüli elhelyezkedésére utalva </w:t>
      </w:r>
      <w:r w:rsidR="00E44D65">
        <w:t>Északi</w:t>
      </w:r>
      <w:r w:rsidR="000E0736">
        <w:t xml:space="preserve"> sornak</w:t>
      </w:r>
      <w:r w:rsidR="00E44D65">
        <w:t xml:space="preserve"> </w:t>
      </w:r>
      <w:r w:rsidRPr="00E44D65">
        <w:rPr>
          <w:color w:val="000000"/>
        </w:rPr>
        <w:t xml:space="preserve">nevezi el; a közterület neve: </w:t>
      </w:r>
      <w:r w:rsidR="00E44D65">
        <w:rPr>
          <w:color w:val="000000"/>
        </w:rPr>
        <w:t>Északi sor,</w:t>
      </w:r>
    </w:p>
    <w:p w:rsidR="00670D40" w:rsidRDefault="00670D40" w:rsidP="00DB0F54">
      <w:pPr>
        <w:pStyle w:val="Listaszerbekezds"/>
        <w:ind w:left="567"/>
        <w:jc w:val="both"/>
        <w:rPr>
          <w:color w:val="000000"/>
        </w:rPr>
      </w:pPr>
    </w:p>
    <w:p w:rsidR="000C0734" w:rsidRDefault="000C0734" w:rsidP="00DB0F54">
      <w:pPr>
        <w:pStyle w:val="Listaszerbekezds"/>
        <w:numPr>
          <w:ilvl w:val="0"/>
          <w:numId w:val="19"/>
        </w:numPr>
        <w:ind w:left="567"/>
        <w:jc w:val="both"/>
        <w:rPr>
          <w:color w:val="000000"/>
        </w:rPr>
      </w:pPr>
      <w:r>
        <w:rPr>
          <w:color w:val="000000"/>
        </w:rPr>
        <w:t xml:space="preserve">3042 hrsz. alatt felvett, a jelenleg Bacsó Béláról </w:t>
      </w:r>
      <w:r w:rsidRPr="00BF135A">
        <w:rPr>
          <w:color w:val="000000"/>
        </w:rPr>
        <w:t xml:space="preserve">elnevezett közterületet 2013. február 15-ei hatállyal </w:t>
      </w:r>
      <w:r w:rsidR="000E0736">
        <w:rPr>
          <w:color w:val="000000"/>
        </w:rPr>
        <w:t xml:space="preserve">Tótkomlós szülöttére, országos hírű festőre, fafaragóra, pedagógusra </w:t>
      </w:r>
      <w:r w:rsidRPr="00BF135A">
        <w:rPr>
          <w:color w:val="000000"/>
        </w:rPr>
        <w:t xml:space="preserve">emlékezve </w:t>
      </w:r>
      <w:r>
        <w:t>Szokolay Sándor</w:t>
      </w:r>
      <w:r w:rsidR="00670D40">
        <w:t>ról</w:t>
      </w:r>
      <w:r w:rsidRPr="00BF135A">
        <w:rPr>
          <w:color w:val="000000"/>
        </w:rPr>
        <w:t xml:space="preserve"> nevezi el; </w:t>
      </w:r>
      <w:r>
        <w:rPr>
          <w:color w:val="000000"/>
        </w:rPr>
        <w:t>a közterület neve: Szoko</w:t>
      </w:r>
      <w:r w:rsidR="00670D40">
        <w:rPr>
          <w:color w:val="000000"/>
        </w:rPr>
        <w:t>lay Sándor utca,</w:t>
      </w:r>
    </w:p>
    <w:p w:rsidR="00670D40" w:rsidRPr="00670D40" w:rsidRDefault="00670D40" w:rsidP="00DB0F54">
      <w:pPr>
        <w:ind w:left="567"/>
        <w:jc w:val="both"/>
        <w:rPr>
          <w:color w:val="000000"/>
        </w:rPr>
      </w:pPr>
    </w:p>
    <w:p w:rsidR="000C0734" w:rsidRDefault="000C0734" w:rsidP="00DB0F54">
      <w:pPr>
        <w:pStyle w:val="Listaszerbekezds"/>
        <w:numPr>
          <w:ilvl w:val="0"/>
          <w:numId w:val="19"/>
        </w:numPr>
        <w:ind w:left="567"/>
        <w:jc w:val="both"/>
        <w:rPr>
          <w:color w:val="000000"/>
        </w:rPr>
      </w:pPr>
      <w:r>
        <w:rPr>
          <w:color w:val="000000"/>
        </w:rPr>
        <w:t xml:space="preserve">3060 hrsz. alatt felvett, a jelenleg Zalka Mátéról </w:t>
      </w:r>
      <w:r w:rsidRPr="00BF135A">
        <w:rPr>
          <w:color w:val="000000"/>
        </w:rPr>
        <w:t xml:space="preserve">elnevezett közterületet 2013. február 15-ei hatállyal </w:t>
      </w:r>
      <w:r w:rsidR="000E0736">
        <w:rPr>
          <w:color w:val="000000"/>
        </w:rPr>
        <w:t>a történelmi Magyarország egyik jelentős magyar városa után – követve az utca korábbi elnevezését –</w:t>
      </w:r>
      <w:r w:rsidR="000E0736">
        <w:t xml:space="preserve">Kolozsvárról </w:t>
      </w:r>
      <w:r w:rsidRPr="00BF135A">
        <w:rPr>
          <w:color w:val="000000"/>
        </w:rPr>
        <w:t xml:space="preserve">nevezi el; </w:t>
      </w:r>
      <w:r>
        <w:rPr>
          <w:color w:val="000000"/>
        </w:rPr>
        <w:t xml:space="preserve">a közterület neve: </w:t>
      </w:r>
      <w:r w:rsidR="00E44D65">
        <w:t>Kolozsvári utca,</w:t>
      </w:r>
    </w:p>
    <w:p w:rsidR="00670D40" w:rsidRDefault="00670D40" w:rsidP="00DB0F54">
      <w:pPr>
        <w:pStyle w:val="Listaszerbekezds"/>
        <w:ind w:left="567"/>
        <w:jc w:val="both"/>
        <w:rPr>
          <w:color w:val="000000"/>
        </w:rPr>
      </w:pPr>
    </w:p>
    <w:p w:rsidR="00670D40" w:rsidRDefault="000C0734" w:rsidP="00DB0F54">
      <w:pPr>
        <w:pStyle w:val="Listaszerbekezds"/>
        <w:numPr>
          <w:ilvl w:val="0"/>
          <w:numId w:val="19"/>
        </w:numPr>
        <w:ind w:left="567"/>
        <w:jc w:val="both"/>
      </w:pPr>
      <w:r w:rsidRPr="00670D40">
        <w:rPr>
          <w:color w:val="000000"/>
        </w:rPr>
        <w:t xml:space="preserve">3104 hrsz. alatt felvett, a jelenleg Ságvári Endréről elnevezett közterületet 2013. február 15-ei hatállyal </w:t>
      </w:r>
      <w:r w:rsidR="00F3725C">
        <w:rPr>
          <w:color w:val="000000"/>
        </w:rPr>
        <w:t xml:space="preserve">a </w:t>
      </w:r>
      <w:r w:rsidR="000E0736">
        <w:rPr>
          <w:color w:val="000000"/>
        </w:rPr>
        <w:t>jellegzetes illatú tavaszi virágra utalva</w:t>
      </w:r>
      <w:r w:rsidR="00DB0F54">
        <w:rPr>
          <w:color w:val="000000"/>
        </w:rPr>
        <w:t xml:space="preserve"> és figyelembe véve az ott lakók kérését</w:t>
      </w:r>
      <w:r w:rsidR="000E0736">
        <w:rPr>
          <w:color w:val="000000"/>
        </w:rPr>
        <w:t xml:space="preserve"> </w:t>
      </w:r>
      <w:r w:rsidR="00DB0F54">
        <w:rPr>
          <w:color w:val="000000"/>
        </w:rPr>
        <w:t xml:space="preserve">az </w:t>
      </w:r>
      <w:r w:rsidR="00F3725C">
        <w:rPr>
          <w:color w:val="000000"/>
        </w:rPr>
        <w:t>o</w:t>
      </w:r>
      <w:r w:rsidR="00670D40">
        <w:t>rgoná</w:t>
      </w:r>
      <w:r w:rsidR="00DB0F54">
        <w:t>ról</w:t>
      </w:r>
      <w:r w:rsidRPr="00670D40">
        <w:rPr>
          <w:color w:val="000000"/>
        </w:rPr>
        <w:t xml:space="preserve"> nevezi el; a közterület neve: </w:t>
      </w:r>
      <w:r w:rsidR="00670D40">
        <w:t>Orgon</w:t>
      </w:r>
      <w:r w:rsidR="00670D40" w:rsidRPr="00BF135A">
        <w:rPr>
          <w:color w:val="000000"/>
        </w:rPr>
        <w:t>a</w:t>
      </w:r>
      <w:r w:rsidR="00670D40">
        <w:t xml:space="preserve"> </w:t>
      </w:r>
      <w:r w:rsidR="00E44D65">
        <w:t>sor</w:t>
      </w:r>
      <w:r w:rsidR="00670D40">
        <w:t>.</w:t>
      </w:r>
    </w:p>
    <w:p w:rsidR="00670D40" w:rsidRDefault="00670D40" w:rsidP="00E44D65">
      <w:pPr>
        <w:pStyle w:val="Listaszerbekezds"/>
        <w:ind w:left="1843" w:right="1134"/>
      </w:pPr>
    </w:p>
    <w:p w:rsidR="006077BC" w:rsidRDefault="006077BC" w:rsidP="006077BC">
      <w:pPr>
        <w:jc w:val="both"/>
        <w:rPr>
          <w:color w:val="000000"/>
        </w:rPr>
      </w:pPr>
      <w:r>
        <w:rPr>
          <w:color w:val="000000"/>
        </w:rPr>
        <w:t>A Képviselő-testület felhatalmazza a polgármestert és a jegyzőt a szükséges intézkedések megtételére, a változások átvezetésének kezdeményezésére.</w:t>
      </w:r>
    </w:p>
    <w:p w:rsidR="006077BC" w:rsidRDefault="006077BC" w:rsidP="006077BC">
      <w:pPr>
        <w:jc w:val="both"/>
        <w:rPr>
          <w:color w:val="000000"/>
        </w:rPr>
      </w:pPr>
    </w:p>
    <w:p w:rsidR="006077BC" w:rsidRDefault="006077BC" w:rsidP="006077BC">
      <w:r>
        <w:t>Felelős: dr. Garay Rita polgármester</w:t>
      </w:r>
    </w:p>
    <w:p w:rsidR="006077BC" w:rsidRDefault="006077BC" w:rsidP="006077BC">
      <w:pPr>
        <w:tabs>
          <w:tab w:val="left" w:pos="0"/>
        </w:tabs>
      </w:pPr>
      <w:r>
        <w:tab/>
        <w:t xml:space="preserve">  </w:t>
      </w:r>
      <w:proofErr w:type="spellStart"/>
      <w:r>
        <w:t>Kvasznovszkyné</w:t>
      </w:r>
      <w:proofErr w:type="spellEnd"/>
      <w:r>
        <w:t xml:space="preserve"> Szilasi-Horváth Krisztina, jegyző</w:t>
      </w:r>
    </w:p>
    <w:p w:rsidR="006077BC" w:rsidRDefault="006077BC" w:rsidP="006077BC">
      <w:r>
        <w:t>Határidő: 2013. február 28.</w:t>
      </w:r>
    </w:p>
    <w:p w:rsidR="00292A41" w:rsidRDefault="00292A41" w:rsidP="00292A41">
      <w:pPr>
        <w:jc w:val="both"/>
        <w:rPr>
          <w:i/>
          <w:color w:val="000000"/>
        </w:rPr>
      </w:pPr>
    </w:p>
    <w:p w:rsidR="00CD43AC" w:rsidRDefault="00CD43AC" w:rsidP="00CD43AC">
      <w:pPr>
        <w:jc w:val="both"/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CD43AC" w:rsidRDefault="00CD43AC" w:rsidP="00CD43AC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25/2013.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CD43AC" w:rsidRDefault="00CD43AC" w:rsidP="00CD43AC">
      <w:pPr>
        <w:ind w:left="851" w:right="850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A közterületek nyilvántartásának átdolgozása</w:t>
      </w:r>
    </w:p>
    <w:p w:rsidR="00CD43AC" w:rsidRDefault="00CD43AC" w:rsidP="00CD43AC">
      <w:pPr>
        <w:jc w:val="both"/>
        <w:rPr>
          <w:color w:val="000000"/>
        </w:rPr>
      </w:pPr>
    </w:p>
    <w:p w:rsidR="00CD43AC" w:rsidRPr="00CD43AC" w:rsidRDefault="00CD43AC" w:rsidP="00CD43AC">
      <w:pPr>
        <w:pStyle w:val="Cm"/>
        <w:ind w:left="1134" w:right="1134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CD43AC">
        <w:rPr>
          <w:rFonts w:ascii="Times New Roman" w:hAnsi="Times New Roman"/>
          <w:b w:val="0"/>
          <w:color w:val="000000"/>
          <w:sz w:val="24"/>
          <w:szCs w:val="24"/>
        </w:rPr>
        <w:t xml:space="preserve">Tótkomlós Város Önkormányzatának Képviselő-testülete elrendeli a 23/2013. (II. 13.) kt. és a 24/2013. (II. 13.) kt. határozatokban foglaltak figyelembe vételével a Tótkomlós Város Önkormányzat Képviselő-testületének a közterületek elnevezéséről, valamint az ingatlanok házszámozásáról szóló 15/2008. (VII. 2.) önkormányzati rendelete 1. és 2. függelékének átdolgozását. </w:t>
      </w:r>
    </w:p>
    <w:p w:rsidR="00CD43AC" w:rsidRDefault="00CD43AC" w:rsidP="00CD43AC">
      <w:pPr>
        <w:ind w:left="1134" w:right="1134"/>
        <w:jc w:val="both"/>
        <w:rPr>
          <w:color w:val="000000"/>
        </w:rPr>
      </w:pPr>
    </w:p>
    <w:p w:rsidR="00CD43AC" w:rsidRDefault="00CD43AC" w:rsidP="00CD43AC">
      <w:pPr>
        <w:ind w:left="1134" w:right="1134"/>
      </w:pPr>
      <w:r>
        <w:t>Felelős: dr. Garay Rita polgármester</w:t>
      </w:r>
    </w:p>
    <w:p w:rsidR="00CD43AC" w:rsidRDefault="00CD43AC" w:rsidP="00CD43AC">
      <w:pPr>
        <w:tabs>
          <w:tab w:val="left" w:pos="0"/>
        </w:tabs>
        <w:ind w:left="1134" w:right="1134"/>
      </w:pPr>
      <w:r>
        <w:tab/>
        <w:t xml:space="preserve">              </w:t>
      </w:r>
      <w:proofErr w:type="gramStart"/>
      <w:r>
        <w:t>dr.</w:t>
      </w:r>
      <w:proofErr w:type="gramEnd"/>
      <w:r>
        <w:t xml:space="preserve"> </w:t>
      </w:r>
      <w:proofErr w:type="spellStart"/>
      <w:r>
        <w:t>Kruzslicz-Bodnár</w:t>
      </w:r>
      <w:proofErr w:type="spellEnd"/>
      <w:r>
        <w:t xml:space="preserve"> Gréta aljegyző</w:t>
      </w:r>
    </w:p>
    <w:p w:rsidR="00CD43AC" w:rsidRDefault="00CD43AC" w:rsidP="00CD43AC">
      <w:pPr>
        <w:ind w:left="1134" w:right="1134"/>
      </w:pPr>
      <w:r>
        <w:t>Határidő: 2013. február 15.</w:t>
      </w:r>
    </w:p>
    <w:p w:rsidR="00292A41" w:rsidRPr="00107E03" w:rsidRDefault="00292A41" w:rsidP="00292A41">
      <w:pPr>
        <w:ind w:left="851" w:right="850"/>
        <w:jc w:val="center"/>
        <w:rPr>
          <w:b/>
          <w:i/>
          <w:color w:val="000000"/>
          <w:u w:val="single"/>
        </w:rPr>
      </w:pPr>
    </w:p>
    <w:p w:rsidR="00014572" w:rsidRDefault="00014572" w:rsidP="00014572">
      <w:pPr>
        <w:jc w:val="both"/>
      </w:pPr>
      <w:r>
        <w:rPr>
          <w:i/>
          <w:color w:val="000000"/>
        </w:rPr>
        <w:t xml:space="preserve">A képviselő-testület </w:t>
      </w:r>
      <w:r w:rsidR="00292A41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14572" w:rsidRDefault="00014572" w:rsidP="00014572">
      <w:pPr>
        <w:jc w:val="center"/>
      </w:pPr>
      <w:r>
        <w:rPr>
          <w:b/>
          <w:i/>
          <w:color w:val="000000"/>
          <w:u w:val="single"/>
        </w:rPr>
        <w:t>2</w:t>
      </w:r>
      <w:r w:rsidR="00292A41">
        <w:rPr>
          <w:b/>
          <w:i/>
          <w:color w:val="000000"/>
          <w:u w:val="single"/>
        </w:rPr>
        <w:t>6</w:t>
      </w:r>
      <w:r>
        <w:rPr>
          <w:b/>
          <w:i/>
          <w:color w:val="000000"/>
          <w:u w:val="single"/>
        </w:rPr>
        <w:t xml:space="preserve">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107E03" w:rsidRPr="00107E03" w:rsidRDefault="00107E03" w:rsidP="00107E03">
      <w:pPr>
        <w:ind w:left="851" w:right="850"/>
        <w:jc w:val="center"/>
        <w:rPr>
          <w:b/>
          <w:i/>
        </w:rPr>
      </w:pPr>
      <w:r w:rsidRPr="00107E03">
        <w:rPr>
          <w:b/>
          <w:i/>
        </w:rPr>
        <w:t>Ajánlatkérés a DAOP-4.1.3/B-11-2012-0007 azonosítószámú „</w:t>
      </w:r>
      <w:proofErr w:type="gramStart"/>
      <w:r w:rsidRPr="00107E03">
        <w:rPr>
          <w:b/>
          <w:i/>
        </w:rPr>
        <w:t>A</w:t>
      </w:r>
      <w:proofErr w:type="gramEnd"/>
      <w:r w:rsidRPr="00107E03">
        <w:rPr>
          <w:b/>
          <w:i/>
        </w:rPr>
        <w:t xml:space="preserve"> </w:t>
      </w:r>
      <w:proofErr w:type="spellStart"/>
      <w:r w:rsidRPr="00107E03">
        <w:rPr>
          <w:b/>
          <w:i/>
        </w:rPr>
        <w:t>tótkomlósi</w:t>
      </w:r>
      <w:proofErr w:type="spellEnd"/>
      <w:r w:rsidRPr="00107E03">
        <w:rPr>
          <w:b/>
          <w:i/>
        </w:rPr>
        <w:t xml:space="preserve"> bölcsőde fejlesztése és férőhelybővítése” elnevezésű pályázat vonatkozásában a közbeszerzési szakértői feladatok ellátására</w:t>
      </w:r>
    </w:p>
    <w:p w:rsidR="00107E03" w:rsidRDefault="00107E03" w:rsidP="00107E03">
      <w:pPr>
        <w:jc w:val="both"/>
      </w:pPr>
    </w:p>
    <w:p w:rsidR="00107E03" w:rsidRDefault="00107E03" w:rsidP="00107E03">
      <w:pPr>
        <w:ind w:left="1134" w:right="1134"/>
        <w:jc w:val="both"/>
      </w:pPr>
      <w:r w:rsidRPr="00460865">
        <w:t>Tótkomlós Város Önkormányzat Képviselő-testülete</w:t>
      </w:r>
      <w:r>
        <w:t xml:space="preserve"> megbízza a Műszaki Osztályt azzal, hogy </w:t>
      </w:r>
      <w:r w:rsidRPr="00220E98">
        <w:rPr>
          <w:rFonts w:eastAsia="Arial Unicode MS"/>
          <w:bCs/>
        </w:rPr>
        <w:t xml:space="preserve">az Új Széchenyi Terv </w:t>
      </w:r>
      <w:r>
        <w:rPr>
          <w:rFonts w:eastAsia="Arial Unicode MS"/>
          <w:bCs/>
        </w:rPr>
        <w:t>Dél-alföldi</w:t>
      </w:r>
      <w:r w:rsidRPr="00220E98">
        <w:rPr>
          <w:rFonts w:eastAsia="Arial Unicode MS"/>
          <w:bCs/>
        </w:rPr>
        <w:t xml:space="preserve"> Operatív Program </w:t>
      </w:r>
      <w:r>
        <w:rPr>
          <w:rFonts w:eastAsia="Arial Unicode MS"/>
          <w:bCs/>
        </w:rPr>
        <w:t>keretében</w:t>
      </w:r>
      <w:r w:rsidRPr="00220E98">
        <w:rPr>
          <w:rFonts w:eastAsia="Arial Unicode MS"/>
          <w:bCs/>
        </w:rPr>
        <w:t xml:space="preserve"> kiírt </w:t>
      </w:r>
      <w:r w:rsidRPr="001A50F6">
        <w:t>DAOP-4.1.3/B-11-2012-0007</w:t>
      </w:r>
      <w:r w:rsidRPr="001A50F6">
        <w:rPr>
          <w:b/>
        </w:rPr>
        <w:t xml:space="preserve"> </w:t>
      </w:r>
      <w:r w:rsidRPr="00220E98">
        <w:t xml:space="preserve">azonosító számú </w:t>
      </w:r>
      <w:r w:rsidRPr="001A50F6">
        <w:t>„</w:t>
      </w:r>
      <w:proofErr w:type="gramStart"/>
      <w:r w:rsidRPr="001A50F6">
        <w:t>A</w:t>
      </w:r>
      <w:proofErr w:type="gramEnd"/>
      <w:r w:rsidRPr="001A50F6">
        <w:t xml:space="preserve"> </w:t>
      </w:r>
      <w:proofErr w:type="spellStart"/>
      <w:r w:rsidRPr="001A50F6">
        <w:t>tótkomlósi</w:t>
      </w:r>
      <w:proofErr w:type="spellEnd"/>
      <w:r w:rsidRPr="001A50F6">
        <w:t xml:space="preserve"> bölcsőde fejlesztése és férőhelybővítése”</w:t>
      </w:r>
      <w:r w:rsidRPr="001A50F6">
        <w:rPr>
          <w:b/>
        </w:rPr>
        <w:t xml:space="preserve"> </w:t>
      </w:r>
      <w:r>
        <w:t>című pályázat vonatkozásában a közbeszerzési feladatok</w:t>
      </w:r>
      <w:r w:rsidRPr="001A50F6">
        <w:t xml:space="preserve"> ellátása</w:t>
      </w:r>
      <w:r w:rsidRPr="001A50F6">
        <w:rPr>
          <w:b/>
        </w:rPr>
        <w:t xml:space="preserve"> </w:t>
      </w:r>
      <w:r>
        <w:t>érdekében az alábbi társaságok részére küldjön ki ajánlatkérési felhívást:</w:t>
      </w:r>
    </w:p>
    <w:p w:rsidR="00680945" w:rsidRDefault="00680945" w:rsidP="00107E03">
      <w:pPr>
        <w:ind w:left="1134" w:right="1134"/>
        <w:jc w:val="both"/>
      </w:pPr>
    </w:p>
    <w:p w:rsidR="00680945" w:rsidRDefault="00680945" w:rsidP="00680945">
      <w:pPr>
        <w:pStyle w:val="Szvegtrzs"/>
        <w:numPr>
          <w:ilvl w:val="0"/>
          <w:numId w:val="24"/>
        </w:numPr>
        <w:ind w:left="1701" w:right="1134"/>
      </w:pPr>
      <w:r>
        <w:t>SZMI Mérnöki Iroda Kft., 6726 Szeged, Fő fasor 82/</w:t>
      </w:r>
      <w:proofErr w:type="gramStart"/>
      <w:r>
        <w:t>A</w:t>
      </w:r>
      <w:proofErr w:type="gramEnd"/>
      <w:r>
        <w:t>.,</w:t>
      </w:r>
    </w:p>
    <w:p w:rsidR="00680945" w:rsidRDefault="00680945" w:rsidP="00680945">
      <w:pPr>
        <w:pStyle w:val="Szvegtrzs"/>
        <w:numPr>
          <w:ilvl w:val="0"/>
          <w:numId w:val="24"/>
        </w:numPr>
        <w:ind w:left="1701" w:right="1134"/>
      </w:pPr>
      <w:proofErr w:type="spellStart"/>
      <w:r>
        <w:t>Vital</w:t>
      </w:r>
      <w:proofErr w:type="spellEnd"/>
      <w:r>
        <w:t xml:space="preserve"> Genezis Kft., 6800 Hódmezővásárhely, Kodály Zoltán utca 3/b</w:t>
      </w:r>
      <w:proofErr w:type="gramStart"/>
      <w:r>
        <w:t>.,</w:t>
      </w:r>
      <w:proofErr w:type="gramEnd"/>
    </w:p>
    <w:p w:rsidR="00680945" w:rsidRDefault="00680945" w:rsidP="00680945">
      <w:pPr>
        <w:pStyle w:val="Szvegtrzs"/>
        <w:numPr>
          <w:ilvl w:val="0"/>
          <w:numId w:val="24"/>
        </w:numPr>
        <w:ind w:left="1701" w:right="1134"/>
      </w:pPr>
      <w:r>
        <w:t xml:space="preserve">Vakondok ’97 Tervező Iroda Kft., 6800 Hódmezővásárhely, </w:t>
      </w:r>
      <w:proofErr w:type="spellStart"/>
      <w:r>
        <w:t>Rudnay</w:t>
      </w:r>
      <w:proofErr w:type="spellEnd"/>
      <w:r>
        <w:t xml:space="preserve"> Gyula utca 24/</w:t>
      </w:r>
      <w:proofErr w:type="gramStart"/>
      <w:r>
        <w:t>A</w:t>
      </w:r>
      <w:proofErr w:type="gramEnd"/>
      <w:r>
        <w:t>.</w:t>
      </w:r>
    </w:p>
    <w:p w:rsidR="00107E03" w:rsidRDefault="00107E03" w:rsidP="00107E03">
      <w:pPr>
        <w:ind w:right="1134"/>
        <w:jc w:val="both"/>
      </w:pPr>
    </w:p>
    <w:p w:rsidR="00107E03" w:rsidRDefault="00107E03" w:rsidP="00107E03">
      <w:pPr>
        <w:ind w:left="1134" w:right="1134"/>
        <w:jc w:val="both"/>
      </w:pPr>
      <w:r>
        <w:t>Felelős: dr. Garay Rita polgármester</w:t>
      </w:r>
    </w:p>
    <w:p w:rsidR="00107E03" w:rsidRDefault="00107E03" w:rsidP="00107E03">
      <w:pPr>
        <w:ind w:left="1134" w:right="1134"/>
        <w:jc w:val="both"/>
      </w:pPr>
      <w:r>
        <w:t>Határidő: az ajánlatkérési felhívások kiküldésére: 2013. február 15.</w:t>
      </w:r>
    </w:p>
    <w:p w:rsidR="00014572" w:rsidRDefault="00014572" w:rsidP="00014572">
      <w:pPr>
        <w:jc w:val="center"/>
      </w:pPr>
    </w:p>
    <w:p w:rsidR="009C7C8E" w:rsidRDefault="009C7C8E" w:rsidP="004B4615">
      <w:pPr>
        <w:jc w:val="center"/>
      </w:pPr>
    </w:p>
    <w:p w:rsidR="00014572" w:rsidRDefault="00014572" w:rsidP="00014572">
      <w:pPr>
        <w:jc w:val="both"/>
      </w:pPr>
      <w:r>
        <w:rPr>
          <w:i/>
          <w:color w:val="000000"/>
        </w:rPr>
        <w:t xml:space="preserve">A képviselő-testület </w:t>
      </w:r>
      <w:r w:rsidR="00292A41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14572" w:rsidRDefault="00014572" w:rsidP="00014572">
      <w:pPr>
        <w:jc w:val="center"/>
      </w:pPr>
      <w:r>
        <w:rPr>
          <w:b/>
          <w:i/>
          <w:color w:val="000000"/>
          <w:u w:val="single"/>
        </w:rPr>
        <w:t>2</w:t>
      </w:r>
      <w:r w:rsidR="00292A41">
        <w:rPr>
          <w:b/>
          <w:i/>
          <w:color w:val="000000"/>
          <w:u w:val="single"/>
        </w:rPr>
        <w:t>7</w:t>
      </w:r>
      <w:r>
        <w:rPr>
          <w:b/>
          <w:i/>
          <w:color w:val="000000"/>
          <w:u w:val="single"/>
        </w:rPr>
        <w:t xml:space="preserve">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107E03" w:rsidRPr="00107E03" w:rsidRDefault="00107E03" w:rsidP="00107E03">
      <w:pPr>
        <w:ind w:left="851" w:right="850"/>
        <w:jc w:val="center"/>
        <w:rPr>
          <w:b/>
          <w:i/>
        </w:rPr>
      </w:pPr>
      <w:r w:rsidRPr="00107E03">
        <w:rPr>
          <w:b/>
          <w:i/>
        </w:rPr>
        <w:t>Ajánlatkérés a DAOP-4.1.3/B-11-2012-0007 azonosítószámú „</w:t>
      </w:r>
      <w:proofErr w:type="gramStart"/>
      <w:r w:rsidRPr="00107E03">
        <w:rPr>
          <w:b/>
          <w:i/>
        </w:rPr>
        <w:t>A</w:t>
      </w:r>
      <w:proofErr w:type="gramEnd"/>
      <w:r w:rsidRPr="00107E03">
        <w:rPr>
          <w:b/>
          <w:i/>
        </w:rPr>
        <w:t xml:space="preserve"> </w:t>
      </w:r>
      <w:proofErr w:type="spellStart"/>
      <w:r w:rsidRPr="00107E03">
        <w:rPr>
          <w:b/>
          <w:i/>
        </w:rPr>
        <w:t>tótkomlósi</w:t>
      </w:r>
      <w:proofErr w:type="spellEnd"/>
      <w:r w:rsidRPr="00107E03">
        <w:rPr>
          <w:b/>
          <w:i/>
        </w:rPr>
        <w:t xml:space="preserve"> bölcsőde fejlesztése és férőhelybővítése” elnevezésű pályázat vonatkozásában a műszaki ellenőri feladatok ellátására</w:t>
      </w:r>
    </w:p>
    <w:p w:rsidR="00014572" w:rsidRDefault="00014572" w:rsidP="00014572">
      <w:pPr>
        <w:jc w:val="center"/>
      </w:pPr>
    </w:p>
    <w:p w:rsidR="00107E03" w:rsidRDefault="00107E03" w:rsidP="00107E03">
      <w:pPr>
        <w:ind w:left="1134" w:right="1134"/>
        <w:jc w:val="both"/>
      </w:pPr>
      <w:r w:rsidRPr="00460865">
        <w:t>Tótkomlós Város Önkormányzat Képviselő-testülete</w:t>
      </w:r>
      <w:r>
        <w:t xml:space="preserve"> megbízza a Műszaki Osztályt azzal, hogy </w:t>
      </w:r>
      <w:r w:rsidRPr="00220E98">
        <w:rPr>
          <w:rFonts w:eastAsia="Arial Unicode MS"/>
          <w:bCs/>
        </w:rPr>
        <w:t xml:space="preserve">az Új Széchenyi Terv </w:t>
      </w:r>
      <w:r>
        <w:rPr>
          <w:rFonts w:eastAsia="Arial Unicode MS"/>
          <w:bCs/>
        </w:rPr>
        <w:t xml:space="preserve">Dél-alföldi </w:t>
      </w:r>
      <w:r w:rsidRPr="00220E98">
        <w:rPr>
          <w:rFonts w:eastAsia="Arial Unicode MS"/>
          <w:bCs/>
        </w:rPr>
        <w:t xml:space="preserve">Operatív Program </w:t>
      </w:r>
      <w:r>
        <w:rPr>
          <w:rFonts w:eastAsia="Arial Unicode MS"/>
          <w:bCs/>
        </w:rPr>
        <w:t>keretében</w:t>
      </w:r>
      <w:r w:rsidRPr="00220E98">
        <w:rPr>
          <w:rFonts w:eastAsia="Arial Unicode MS"/>
          <w:bCs/>
        </w:rPr>
        <w:t xml:space="preserve"> kiírt </w:t>
      </w:r>
      <w:r w:rsidRPr="001A50F6">
        <w:t>DAOP-4.1.3/B-11-2012-0007</w:t>
      </w:r>
      <w:r w:rsidRPr="001A50F6">
        <w:rPr>
          <w:b/>
        </w:rPr>
        <w:t xml:space="preserve"> </w:t>
      </w:r>
      <w:r w:rsidRPr="00220E98">
        <w:t xml:space="preserve">azonosító számú </w:t>
      </w:r>
      <w:r w:rsidRPr="001A50F6">
        <w:t>„</w:t>
      </w:r>
      <w:proofErr w:type="gramStart"/>
      <w:r w:rsidRPr="001A50F6">
        <w:t>A</w:t>
      </w:r>
      <w:proofErr w:type="gramEnd"/>
      <w:r w:rsidRPr="001A50F6">
        <w:t xml:space="preserve"> </w:t>
      </w:r>
      <w:proofErr w:type="spellStart"/>
      <w:r w:rsidRPr="001A50F6">
        <w:t>tótkomlósi</w:t>
      </w:r>
      <w:proofErr w:type="spellEnd"/>
      <w:r w:rsidRPr="001A50F6">
        <w:t xml:space="preserve"> bölcsőde fejlesztése és férőhelybővítése”</w:t>
      </w:r>
      <w:r w:rsidRPr="001A50F6">
        <w:rPr>
          <w:b/>
        </w:rPr>
        <w:t xml:space="preserve"> </w:t>
      </w:r>
      <w:r>
        <w:t>című pályázat vonatkozásában az építési generál műszaki ellenőri</w:t>
      </w:r>
      <w:r w:rsidRPr="001A50F6">
        <w:t xml:space="preserve"> szolgáltatás ellátása</w:t>
      </w:r>
      <w:r w:rsidRPr="001A50F6">
        <w:rPr>
          <w:b/>
        </w:rPr>
        <w:t xml:space="preserve"> </w:t>
      </w:r>
      <w:r>
        <w:t>érdekében az alábbi társaságok részére küldjön ki ajánlatkérési felhívást:</w:t>
      </w:r>
    </w:p>
    <w:p w:rsidR="00107E03" w:rsidRDefault="00107E03" w:rsidP="00107E03">
      <w:pPr>
        <w:ind w:left="1134" w:right="1134"/>
        <w:jc w:val="both"/>
      </w:pPr>
    </w:p>
    <w:p w:rsidR="00680945" w:rsidRDefault="00680945" w:rsidP="00680945">
      <w:pPr>
        <w:pStyle w:val="Szvegtrzs"/>
        <w:numPr>
          <w:ilvl w:val="0"/>
          <w:numId w:val="25"/>
        </w:numPr>
        <w:ind w:left="1701" w:right="1134"/>
      </w:pPr>
      <w:r>
        <w:t>Angyalsziget Kft</w:t>
      </w:r>
      <w:r w:rsidR="00F3725C">
        <w:t>.</w:t>
      </w:r>
      <w:r>
        <w:t>, 5820 Mezőhegyes, Munkácsy utca 27</w:t>
      </w:r>
      <w:proofErr w:type="gramStart"/>
      <w:r>
        <w:t>.,</w:t>
      </w:r>
      <w:proofErr w:type="gramEnd"/>
    </w:p>
    <w:p w:rsidR="00680945" w:rsidRDefault="00680945" w:rsidP="00680945">
      <w:pPr>
        <w:pStyle w:val="Szvegtrzs"/>
        <w:numPr>
          <w:ilvl w:val="0"/>
          <w:numId w:val="25"/>
        </w:numPr>
        <w:ind w:left="1701" w:right="1134"/>
      </w:pPr>
      <w:r>
        <w:t>KERHOME Tervező, Kivitelező, Tanácsadó és Szolgáltató Kft., 5900 Orosháza, Móra Ferenc utca 36/a</w:t>
      </w:r>
      <w:proofErr w:type="gramStart"/>
      <w:r>
        <w:t>.,</w:t>
      </w:r>
      <w:proofErr w:type="gramEnd"/>
    </w:p>
    <w:p w:rsidR="00680945" w:rsidRPr="006205A4" w:rsidRDefault="00680945" w:rsidP="00680945">
      <w:pPr>
        <w:pStyle w:val="Szvegtrzs"/>
        <w:numPr>
          <w:ilvl w:val="0"/>
          <w:numId w:val="25"/>
        </w:numPr>
        <w:ind w:left="1701" w:right="1134"/>
      </w:pPr>
      <w:r w:rsidRPr="006205A4">
        <w:t xml:space="preserve">Nemes és Kiss Kft., 5700 Gyula, </w:t>
      </w:r>
      <w:proofErr w:type="spellStart"/>
      <w:r w:rsidRPr="006205A4">
        <w:t>Harruc</w:t>
      </w:r>
      <w:r>
        <w:t>kern</w:t>
      </w:r>
      <w:proofErr w:type="spellEnd"/>
      <w:r w:rsidRPr="006205A4">
        <w:t xml:space="preserve"> tér 11.</w:t>
      </w:r>
    </w:p>
    <w:p w:rsidR="00107E03" w:rsidRDefault="00107E03" w:rsidP="00680945">
      <w:pPr>
        <w:ind w:left="1134" w:right="1134"/>
        <w:jc w:val="both"/>
      </w:pPr>
    </w:p>
    <w:p w:rsidR="00107E03" w:rsidRPr="00107E03" w:rsidRDefault="00107E03" w:rsidP="00107E03">
      <w:pPr>
        <w:pStyle w:val="Szvegtrzs"/>
        <w:ind w:left="1134" w:right="1134"/>
        <w:rPr>
          <w:szCs w:val="24"/>
        </w:rPr>
      </w:pPr>
      <w:r w:rsidRPr="00107E03">
        <w:rPr>
          <w:szCs w:val="24"/>
        </w:rPr>
        <w:t>Az ajánlatkérési felhívásnak tartalmaznia kell az általános tartalmi elemek mellett azt is, hogy a majdan kiválasztott műszaki ellenőrnek, mint műszaki szakembernek segítséget kell nyújtania a döntéshozó Képviselő-testület részére a kivitelezésre vonatkozó közbeszerzési ajánlattételi felhívás és dokumentáció összeállításában, valamint a beérkező ajánlatok kiértékelésében, azok műszaki tartalmát illetően.</w:t>
      </w:r>
    </w:p>
    <w:p w:rsidR="00107E03" w:rsidRDefault="00107E03" w:rsidP="00107E03">
      <w:pPr>
        <w:ind w:left="1134" w:right="1134"/>
        <w:jc w:val="both"/>
      </w:pPr>
    </w:p>
    <w:p w:rsidR="00107E03" w:rsidRDefault="00107E03" w:rsidP="00107E03">
      <w:pPr>
        <w:ind w:left="1134" w:right="1134"/>
        <w:jc w:val="both"/>
      </w:pPr>
      <w:r>
        <w:t>Felelős: dr. Garay Rita polgármester</w:t>
      </w:r>
    </w:p>
    <w:p w:rsidR="00107E03" w:rsidRDefault="00107E03" w:rsidP="00107E03">
      <w:pPr>
        <w:ind w:left="1134" w:right="1134"/>
        <w:jc w:val="both"/>
      </w:pPr>
      <w:r>
        <w:t>Határidő: az ajánlatkérési felhívások kiküldésére: 2013. február 15.</w:t>
      </w:r>
    </w:p>
    <w:p w:rsidR="00014572" w:rsidRDefault="00014572" w:rsidP="00014572">
      <w:pPr>
        <w:jc w:val="center"/>
      </w:pPr>
    </w:p>
    <w:p w:rsidR="00014572" w:rsidRDefault="00014572" w:rsidP="00014572">
      <w:pPr>
        <w:jc w:val="center"/>
      </w:pPr>
    </w:p>
    <w:p w:rsidR="00014572" w:rsidRDefault="00014572" w:rsidP="00014572">
      <w:pPr>
        <w:jc w:val="both"/>
      </w:pPr>
      <w:r>
        <w:rPr>
          <w:i/>
          <w:color w:val="000000"/>
        </w:rPr>
        <w:t xml:space="preserve">A képviselő-testület </w:t>
      </w:r>
      <w:r w:rsidR="00292A41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14572" w:rsidRDefault="00014572" w:rsidP="00014572">
      <w:pPr>
        <w:jc w:val="center"/>
      </w:pPr>
      <w:r>
        <w:rPr>
          <w:b/>
          <w:i/>
          <w:color w:val="000000"/>
          <w:u w:val="single"/>
        </w:rPr>
        <w:t>2</w:t>
      </w:r>
      <w:r w:rsidR="00292A41">
        <w:rPr>
          <w:b/>
          <w:i/>
          <w:color w:val="000000"/>
          <w:u w:val="single"/>
        </w:rPr>
        <w:t>8</w:t>
      </w:r>
      <w:r>
        <w:rPr>
          <w:b/>
          <w:i/>
          <w:color w:val="000000"/>
          <w:u w:val="single"/>
        </w:rPr>
        <w:t xml:space="preserve">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107E03" w:rsidRPr="00107E03" w:rsidRDefault="00107E03" w:rsidP="00107E03">
      <w:pPr>
        <w:ind w:left="851" w:right="850"/>
        <w:jc w:val="center"/>
        <w:rPr>
          <w:b/>
          <w:i/>
        </w:rPr>
      </w:pPr>
      <w:r w:rsidRPr="00107E03">
        <w:rPr>
          <w:b/>
          <w:i/>
        </w:rPr>
        <w:t>Ajánlatkérés a DAOP-4.1.3/B-11-2012-0007 azonosítószámú „</w:t>
      </w:r>
      <w:proofErr w:type="gramStart"/>
      <w:r w:rsidRPr="00107E03">
        <w:rPr>
          <w:b/>
          <w:i/>
        </w:rPr>
        <w:t>A</w:t>
      </w:r>
      <w:proofErr w:type="gramEnd"/>
      <w:r w:rsidRPr="00107E03">
        <w:rPr>
          <w:b/>
          <w:i/>
        </w:rPr>
        <w:t xml:space="preserve"> </w:t>
      </w:r>
      <w:proofErr w:type="spellStart"/>
      <w:r w:rsidRPr="00107E03">
        <w:rPr>
          <w:b/>
          <w:i/>
        </w:rPr>
        <w:t>tótkomlósi</w:t>
      </w:r>
      <w:proofErr w:type="spellEnd"/>
      <w:r w:rsidRPr="00107E03">
        <w:rPr>
          <w:b/>
          <w:i/>
        </w:rPr>
        <w:t xml:space="preserve"> bölcsőde fejlesztése és férőhelybővítése” elnevezésű pályázat vonatkozásában a nyilvánossági feladatok ellátására</w:t>
      </w:r>
    </w:p>
    <w:p w:rsidR="00014572" w:rsidRDefault="00014572" w:rsidP="00014572">
      <w:pPr>
        <w:jc w:val="center"/>
      </w:pPr>
    </w:p>
    <w:p w:rsidR="00107E03" w:rsidRDefault="00107E03" w:rsidP="00107E03">
      <w:pPr>
        <w:ind w:left="1134" w:right="1134"/>
        <w:jc w:val="both"/>
      </w:pPr>
      <w:r w:rsidRPr="00460865">
        <w:t>Tótkomlós Város Önkormányzat Képviselő-testülete</w:t>
      </w:r>
      <w:r>
        <w:t xml:space="preserve"> megbízza a Műszaki Osztályt azzal, hogy </w:t>
      </w:r>
      <w:r w:rsidRPr="00220E98">
        <w:rPr>
          <w:rFonts w:eastAsia="Arial Unicode MS"/>
          <w:bCs/>
        </w:rPr>
        <w:t xml:space="preserve">az Új Széchenyi Terv </w:t>
      </w:r>
      <w:r>
        <w:rPr>
          <w:rFonts w:eastAsia="Arial Unicode MS"/>
          <w:bCs/>
        </w:rPr>
        <w:t xml:space="preserve">Dél-alföldi </w:t>
      </w:r>
      <w:r w:rsidRPr="00220E98">
        <w:rPr>
          <w:rFonts w:eastAsia="Arial Unicode MS"/>
          <w:bCs/>
        </w:rPr>
        <w:t xml:space="preserve">Operatív Program </w:t>
      </w:r>
      <w:r>
        <w:rPr>
          <w:rFonts w:eastAsia="Arial Unicode MS"/>
          <w:bCs/>
        </w:rPr>
        <w:t>keretében</w:t>
      </w:r>
      <w:r w:rsidRPr="00220E98">
        <w:rPr>
          <w:rFonts w:eastAsia="Arial Unicode MS"/>
          <w:bCs/>
        </w:rPr>
        <w:t xml:space="preserve"> kiírt </w:t>
      </w:r>
      <w:r w:rsidRPr="001A50F6">
        <w:t>DAOP-4.1.3/B-11-2012-0007</w:t>
      </w:r>
      <w:r w:rsidRPr="001A50F6">
        <w:rPr>
          <w:b/>
        </w:rPr>
        <w:t xml:space="preserve"> </w:t>
      </w:r>
      <w:r w:rsidRPr="00220E98">
        <w:t xml:space="preserve">azonosító számú </w:t>
      </w:r>
      <w:r w:rsidRPr="001A50F6">
        <w:t>„</w:t>
      </w:r>
      <w:proofErr w:type="gramStart"/>
      <w:r w:rsidRPr="001A50F6">
        <w:t>A</w:t>
      </w:r>
      <w:proofErr w:type="gramEnd"/>
      <w:r w:rsidRPr="001A50F6">
        <w:t xml:space="preserve"> </w:t>
      </w:r>
      <w:proofErr w:type="spellStart"/>
      <w:r w:rsidRPr="001A50F6">
        <w:t>tótkomlósi</w:t>
      </w:r>
      <w:proofErr w:type="spellEnd"/>
      <w:r w:rsidRPr="001A50F6">
        <w:t xml:space="preserve"> bölcsőde fejlesztése és férőhelybővítése”</w:t>
      </w:r>
      <w:r w:rsidRPr="001A50F6">
        <w:rPr>
          <w:b/>
        </w:rPr>
        <w:t xml:space="preserve"> </w:t>
      </w:r>
      <w:r>
        <w:t xml:space="preserve">című pályázat vonatkozásában a nyilvánossági feladatok </w:t>
      </w:r>
      <w:r w:rsidRPr="001A50F6">
        <w:t>ellátása</w:t>
      </w:r>
      <w:r w:rsidRPr="001A50F6">
        <w:rPr>
          <w:b/>
        </w:rPr>
        <w:t xml:space="preserve"> </w:t>
      </w:r>
      <w:r>
        <w:t>érdekében az alábbi társaságok részére küldjön ki ajánlatkérési felhívást:</w:t>
      </w:r>
    </w:p>
    <w:p w:rsidR="00680945" w:rsidRDefault="00680945" w:rsidP="00680945">
      <w:pPr>
        <w:ind w:left="1134" w:right="1134"/>
        <w:jc w:val="both"/>
      </w:pPr>
    </w:p>
    <w:p w:rsidR="00680945" w:rsidRDefault="00680945" w:rsidP="00680945">
      <w:pPr>
        <w:pStyle w:val="Listaszerbekezds"/>
        <w:numPr>
          <w:ilvl w:val="0"/>
          <w:numId w:val="26"/>
        </w:numPr>
        <w:ind w:right="1134"/>
        <w:jc w:val="both"/>
      </w:pPr>
      <w:r>
        <w:t xml:space="preserve">Farkas </w:t>
      </w:r>
      <w:proofErr w:type="spellStart"/>
      <w:r>
        <w:t>Folk</w:t>
      </w:r>
      <w:proofErr w:type="spellEnd"/>
      <w:r>
        <w:t xml:space="preserve"> Bt., Gulyás Csaba ügyvezető, 6800 Hódmezővásárhely, Szabadság tér 82.,</w:t>
      </w:r>
    </w:p>
    <w:p w:rsidR="00680945" w:rsidRDefault="00680945" w:rsidP="00680945">
      <w:pPr>
        <w:pStyle w:val="Listaszerbekezds"/>
        <w:numPr>
          <w:ilvl w:val="0"/>
          <w:numId w:val="26"/>
        </w:numPr>
        <w:ind w:right="1134"/>
        <w:jc w:val="both"/>
      </w:pPr>
      <w:r>
        <w:t>Komlós Településszolgáltatási Kft., 5940 Tótkomlós, Kossuth utca 2</w:t>
      </w:r>
      <w:proofErr w:type="gramStart"/>
      <w:r>
        <w:t>.,</w:t>
      </w:r>
      <w:proofErr w:type="gramEnd"/>
    </w:p>
    <w:p w:rsidR="00680945" w:rsidRDefault="00680945" w:rsidP="00680945">
      <w:pPr>
        <w:pStyle w:val="Listaszerbekezds"/>
        <w:numPr>
          <w:ilvl w:val="0"/>
          <w:numId w:val="26"/>
        </w:numPr>
        <w:ind w:right="1134"/>
        <w:jc w:val="both"/>
      </w:pPr>
      <w:r>
        <w:t xml:space="preserve">Puerto de </w:t>
      </w:r>
      <w:proofErr w:type="spellStart"/>
      <w:r>
        <w:t>Dinero</w:t>
      </w:r>
      <w:proofErr w:type="spellEnd"/>
      <w:r>
        <w:t xml:space="preserve"> Kft., Sebestyén András ügyvezető, 6762 Sándorfalva, Dr. </w:t>
      </w:r>
      <w:proofErr w:type="spellStart"/>
      <w:r>
        <w:t>Bod</w:t>
      </w:r>
      <w:proofErr w:type="spellEnd"/>
      <w:r>
        <w:t xml:space="preserve"> Árpád utca 31</w:t>
      </w:r>
      <w:proofErr w:type="gramStart"/>
      <w:r>
        <w:t>.,</w:t>
      </w:r>
      <w:proofErr w:type="gramEnd"/>
    </w:p>
    <w:p w:rsidR="00680945" w:rsidRDefault="00680945" w:rsidP="00680945">
      <w:pPr>
        <w:pStyle w:val="Listaszerbekezds"/>
        <w:numPr>
          <w:ilvl w:val="0"/>
          <w:numId w:val="26"/>
        </w:numPr>
        <w:ind w:right="1134"/>
        <w:jc w:val="both"/>
      </w:pPr>
      <w:proofErr w:type="spellStart"/>
      <w:r>
        <w:t>Vitál</w:t>
      </w:r>
      <w:proofErr w:type="spellEnd"/>
      <w:r>
        <w:t xml:space="preserve"> Genezis Kft., </w:t>
      </w:r>
      <w:proofErr w:type="spellStart"/>
      <w:r>
        <w:t>Kabódi</w:t>
      </w:r>
      <w:proofErr w:type="spellEnd"/>
      <w:r>
        <w:t xml:space="preserve"> Viktor ügyvezető, 6800 Hódmezővásárhely, Kodály Zoltán utca 3/B.</w:t>
      </w:r>
    </w:p>
    <w:p w:rsidR="00680945" w:rsidRDefault="00680945" w:rsidP="00107E03">
      <w:pPr>
        <w:ind w:left="1134" w:right="1134"/>
        <w:jc w:val="both"/>
      </w:pPr>
    </w:p>
    <w:p w:rsidR="00107E03" w:rsidRDefault="00107E03" w:rsidP="00107E03">
      <w:pPr>
        <w:ind w:left="1134" w:right="1134"/>
        <w:jc w:val="both"/>
      </w:pPr>
      <w:r>
        <w:t>Felelős: dr. Garay Rita polgármester</w:t>
      </w:r>
    </w:p>
    <w:p w:rsidR="00107E03" w:rsidRDefault="00107E03" w:rsidP="00107E03">
      <w:pPr>
        <w:ind w:left="1134" w:right="1134"/>
        <w:jc w:val="both"/>
      </w:pPr>
      <w:r>
        <w:t xml:space="preserve">Határidő: az ajánlatkérési felhívások kiküldésére: 2013. február 15. </w:t>
      </w:r>
    </w:p>
    <w:p w:rsidR="00014572" w:rsidRDefault="00014572" w:rsidP="00014572">
      <w:pPr>
        <w:jc w:val="center"/>
      </w:pPr>
    </w:p>
    <w:p w:rsidR="00014572" w:rsidRDefault="00014572" w:rsidP="00014572">
      <w:pPr>
        <w:jc w:val="both"/>
      </w:pPr>
      <w:r>
        <w:rPr>
          <w:i/>
          <w:color w:val="000000"/>
        </w:rPr>
        <w:t xml:space="preserve">A képviselő-testület </w:t>
      </w:r>
      <w:r w:rsidR="00292A41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14572" w:rsidRDefault="00014572" w:rsidP="00014572">
      <w:pPr>
        <w:jc w:val="center"/>
      </w:pPr>
      <w:r>
        <w:rPr>
          <w:b/>
          <w:i/>
          <w:color w:val="000000"/>
          <w:u w:val="single"/>
        </w:rPr>
        <w:t>2</w:t>
      </w:r>
      <w:r w:rsidR="00292A41">
        <w:rPr>
          <w:b/>
          <w:i/>
          <w:color w:val="000000"/>
          <w:u w:val="single"/>
        </w:rPr>
        <w:t>9</w:t>
      </w:r>
      <w:r>
        <w:rPr>
          <w:b/>
          <w:i/>
          <w:color w:val="000000"/>
          <w:u w:val="single"/>
        </w:rPr>
        <w:t xml:space="preserve">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014572" w:rsidRPr="00107E03" w:rsidRDefault="00107E03" w:rsidP="00107E03">
      <w:pPr>
        <w:jc w:val="center"/>
        <w:rPr>
          <w:b/>
          <w:i/>
        </w:rPr>
      </w:pPr>
      <w:r w:rsidRPr="00107E03">
        <w:rPr>
          <w:b/>
          <w:i/>
        </w:rPr>
        <w:t>Az energetikai korszerűsítésről hozott döntés módosítása</w:t>
      </w:r>
    </w:p>
    <w:p w:rsidR="009C7C8E" w:rsidRDefault="009C7C8E" w:rsidP="004B4615">
      <w:pPr>
        <w:jc w:val="center"/>
      </w:pPr>
    </w:p>
    <w:p w:rsidR="00107E03" w:rsidRPr="008D2ECA" w:rsidRDefault="00107E03" w:rsidP="00262101">
      <w:pPr>
        <w:ind w:left="1134" w:right="1134"/>
        <w:jc w:val="center"/>
      </w:pPr>
      <w:r>
        <w:t>I.</w:t>
      </w:r>
    </w:p>
    <w:p w:rsidR="00107E03" w:rsidRPr="00107E03" w:rsidRDefault="00107E03" w:rsidP="00262101">
      <w:pPr>
        <w:pStyle w:val="Cmsor1"/>
        <w:spacing w:before="0"/>
        <w:ind w:left="1134" w:right="113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07E0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Tótkomlós Város Önkormányzat Képviselő-testülete hatályon kívül helyezi a 18/2013. (I. 30.) </w:t>
      </w:r>
      <w:proofErr w:type="spellStart"/>
      <w:r w:rsidRPr="00107E03">
        <w:rPr>
          <w:rFonts w:ascii="Times New Roman" w:hAnsi="Times New Roman" w:cs="Times New Roman"/>
          <w:b w:val="0"/>
          <w:color w:val="auto"/>
          <w:sz w:val="24"/>
          <w:szCs w:val="24"/>
        </w:rPr>
        <w:t>kt</w:t>
      </w:r>
      <w:proofErr w:type="spellEnd"/>
      <w:r w:rsidRPr="00107E03">
        <w:rPr>
          <w:rFonts w:ascii="Times New Roman" w:hAnsi="Times New Roman" w:cs="Times New Roman"/>
          <w:b w:val="0"/>
          <w:color w:val="auto"/>
          <w:sz w:val="24"/>
          <w:szCs w:val="24"/>
        </w:rPr>
        <w:t>. határozatát.</w:t>
      </w:r>
    </w:p>
    <w:p w:rsidR="00107E03" w:rsidRPr="008D2ECA" w:rsidRDefault="00107E03" w:rsidP="00262101">
      <w:pPr>
        <w:ind w:left="1134" w:right="1134"/>
      </w:pPr>
    </w:p>
    <w:p w:rsidR="00107E03" w:rsidRDefault="00107E03" w:rsidP="00262101">
      <w:pPr>
        <w:ind w:left="1134" w:right="1134"/>
        <w:jc w:val="center"/>
        <w:rPr>
          <w:b/>
        </w:rPr>
      </w:pPr>
      <w:r>
        <w:t>II.</w:t>
      </w:r>
    </w:p>
    <w:p w:rsidR="00107E03" w:rsidRDefault="00107E03" w:rsidP="00262101">
      <w:pPr>
        <w:ind w:left="1134" w:right="1134"/>
        <w:jc w:val="both"/>
      </w:pPr>
      <w:r>
        <w:t xml:space="preserve">Tótkomlós Város Önkormányzat Képviselő-testülete a 236/2012. (X. 19.) </w:t>
      </w:r>
      <w:proofErr w:type="spellStart"/>
      <w:r>
        <w:t>kt</w:t>
      </w:r>
      <w:proofErr w:type="spellEnd"/>
      <w:r>
        <w:t>. határozata 1) pontját az alábbiak szerint módosítja:</w:t>
      </w:r>
    </w:p>
    <w:p w:rsidR="00107E03" w:rsidRDefault="00107E03" w:rsidP="00262101">
      <w:pPr>
        <w:ind w:left="1134" w:right="1134"/>
      </w:pPr>
    </w:p>
    <w:p w:rsidR="00107E03" w:rsidRDefault="00107E03" w:rsidP="00262101">
      <w:pPr>
        <w:ind w:left="1134" w:right="1134"/>
        <w:jc w:val="both"/>
      </w:pPr>
      <w:r>
        <w:t>Tótkomlós Város Önkormányzat Képviselő-testülete részt kíván venni a KEOP-2012-4.10.0./C pályázati felhívás keretében kiírásra kerülő energetikai pályázaton az alábbi épületeinek napelemes korszerűsítése céljából a villamos energia felhasználás csökkentése érdekében:</w:t>
      </w:r>
    </w:p>
    <w:p w:rsidR="00107E03" w:rsidRPr="00497A8E" w:rsidRDefault="00107E03" w:rsidP="00262101">
      <w:pPr>
        <w:numPr>
          <w:ilvl w:val="0"/>
          <w:numId w:val="23"/>
        </w:numPr>
        <w:overflowPunct w:val="0"/>
        <w:autoSpaceDE w:val="0"/>
        <w:autoSpaceDN w:val="0"/>
        <w:adjustRightInd w:val="0"/>
        <w:ind w:left="1701" w:right="1134"/>
        <w:jc w:val="both"/>
        <w:textAlignment w:val="baseline"/>
      </w:pPr>
      <w:r w:rsidRPr="00497A8E">
        <w:t>5940 Tótkomlós, Fő út 2. Orvosi rendelő;</w:t>
      </w:r>
    </w:p>
    <w:p w:rsidR="00107E03" w:rsidRPr="00497A8E" w:rsidRDefault="00107E03" w:rsidP="00262101">
      <w:pPr>
        <w:numPr>
          <w:ilvl w:val="0"/>
          <w:numId w:val="23"/>
        </w:numPr>
        <w:overflowPunct w:val="0"/>
        <w:autoSpaceDE w:val="0"/>
        <w:autoSpaceDN w:val="0"/>
        <w:adjustRightInd w:val="0"/>
        <w:ind w:left="1701" w:right="1134"/>
        <w:jc w:val="both"/>
        <w:textAlignment w:val="baseline"/>
      </w:pPr>
      <w:r w:rsidRPr="00497A8E">
        <w:t>5940 Tótkomlós, Földvári u. 1. Szlovák Két Tanítási Nyelvű Általános Iskola;</w:t>
      </w:r>
    </w:p>
    <w:p w:rsidR="00107E03" w:rsidRPr="00497A8E" w:rsidRDefault="00107E03" w:rsidP="00262101">
      <w:pPr>
        <w:numPr>
          <w:ilvl w:val="0"/>
          <w:numId w:val="23"/>
        </w:numPr>
        <w:overflowPunct w:val="0"/>
        <w:autoSpaceDE w:val="0"/>
        <w:autoSpaceDN w:val="0"/>
        <w:adjustRightInd w:val="0"/>
        <w:ind w:left="1701" w:right="1134"/>
        <w:jc w:val="both"/>
        <w:textAlignment w:val="baseline"/>
      </w:pPr>
      <w:r w:rsidRPr="00497A8E">
        <w:lastRenderedPageBreak/>
        <w:t>5940 Tótkomlós, Diófa u. 10. Óvoda;</w:t>
      </w:r>
    </w:p>
    <w:p w:rsidR="00680945" w:rsidRDefault="00107E03" w:rsidP="00680945">
      <w:pPr>
        <w:numPr>
          <w:ilvl w:val="0"/>
          <w:numId w:val="23"/>
        </w:numPr>
        <w:overflowPunct w:val="0"/>
        <w:autoSpaceDE w:val="0"/>
        <w:autoSpaceDN w:val="0"/>
        <w:adjustRightInd w:val="0"/>
        <w:ind w:left="1701" w:right="1134"/>
        <w:jc w:val="both"/>
        <w:textAlignment w:val="baseline"/>
      </w:pPr>
      <w:r w:rsidRPr="00497A8E">
        <w:t>5940 Tótkomlós, Erzsébet u. 3. Óvoda;</w:t>
      </w:r>
    </w:p>
    <w:p w:rsidR="00107E03" w:rsidRPr="00497A8E" w:rsidRDefault="00107E03" w:rsidP="00680945">
      <w:pPr>
        <w:numPr>
          <w:ilvl w:val="0"/>
          <w:numId w:val="23"/>
        </w:numPr>
        <w:overflowPunct w:val="0"/>
        <w:autoSpaceDE w:val="0"/>
        <w:autoSpaceDN w:val="0"/>
        <w:adjustRightInd w:val="0"/>
        <w:ind w:left="1701" w:right="1134"/>
        <w:jc w:val="both"/>
        <w:textAlignment w:val="baseline"/>
      </w:pPr>
      <w:r w:rsidRPr="00497A8E">
        <w:t xml:space="preserve">5940 Tótkomlós, Bajcsy </w:t>
      </w:r>
      <w:proofErr w:type="spellStart"/>
      <w:r w:rsidRPr="00497A8E">
        <w:t>Zs</w:t>
      </w:r>
      <w:proofErr w:type="spellEnd"/>
      <w:r w:rsidRPr="00497A8E">
        <w:t>. u. 6</w:t>
      </w:r>
      <w:proofErr w:type="gramStart"/>
      <w:r w:rsidRPr="00497A8E">
        <w:t>.,</w:t>
      </w:r>
      <w:proofErr w:type="gramEnd"/>
      <w:r w:rsidRPr="00497A8E">
        <w:t xml:space="preserve"> </w:t>
      </w:r>
      <w:r w:rsidR="00680945">
        <w:t xml:space="preserve">J. G. </w:t>
      </w:r>
      <w:proofErr w:type="spellStart"/>
      <w:r w:rsidR="00680945">
        <w:t>Tajovsky</w:t>
      </w:r>
      <w:proofErr w:type="spellEnd"/>
      <w:r w:rsidR="00680945">
        <w:t xml:space="preserve"> Művelődési Központ és </w:t>
      </w:r>
      <w:r w:rsidR="00680945" w:rsidRPr="00DA2E12">
        <w:t>Városi Könyvtár</w:t>
      </w:r>
      <w:r w:rsidR="00680945" w:rsidRPr="00680945">
        <w:rPr>
          <w:rFonts w:ascii="Arial" w:hAnsi="Arial" w:cs="Arial"/>
        </w:rPr>
        <w:t xml:space="preserve"> </w:t>
      </w:r>
      <w:r w:rsidRPr="00497A8E">
        <w:t>Természet Háza intézményegysége;</w:t>
      </w:r>
    </w:p>
    <w:p w:rsidR="00107E03" w:rsidRPr="00497A8E" w:rsidRDefault="00107E03" w:rsidP="00262101">
      <w:pPr>
        <w:numPr>
          <w:ilvl w:val="0"/>
          <w:numId w:val="23"/>
        </w:numPr>
        <w:overflowPunct w:val="0"/>
        <w:autoSpaceDE w:val="0"/>
        <w:autoSpaceDN w:val="0"/>
        <w:adjustRightInd w:val="0"/>
        <w:ind w:left="1701" w:right="1134"/>
        <w:jc w:val="both"/>
        <w:textAlignment w:val="baseline"/>
      </w:pPr>
      <w:r w:rsidRPr="00497A8E">
        <w:t>5940 Tótkomlós, Pósa u. 2. Szociális Szolgáltató Központ</w:t>
      </w:r>
      <w:r>
        <w:t xml:space="preserve"> Idősek Klubja intézményegysége;</w:t>
      </w:r>
    </w:p>
    <w:p w:rsidR="00107E03" w:rsidRPr="00497A8E" w:rsidRDefault="00107E03" w:rsidP="00262101">
      <w:pPr>
        <w:numPr>
          <w:ilvl w:val="0"/>
          <w:numId w:val="23"/>
        </w:numPr>
        <w:overflowPunct w:val="0"/>
        <w:autoSpaceDE w:val="0"/>
        <w:autoSpaceDN w:val="0"/>
        <w:adjustRightInd w:val="0"/>
        <w:ind w:left="1701" w:right="1134"/>
        <w:jc w:val="both"/>
        <w:textAlignment w:val="baseline"/>
      </w:pPr>
      <w:r w:rsidRPr="00497A8E">
        <w:t>5940 Tótkomlós, Fő út 1. Polgármesteri Hivatal</w:t>
      </w:r>
      <w:r>
        <w:t>;</w:t>
      </w:r>
    </w:p>
    <w:p w:rsidR="00107E03" w:rsidRDefault="00107E03" w:rsidP="00262101">
      <w:pPr>
        <w:numPr>
          <w:ilvl w:val="0"/>
          <w:numId w:val="23"/>
        </w:numPr>
        <w:overflowPunct w:val="0"/>
        <w:autoSpaceDE w:val="0"/>
        <w:autoSpaceDN w:val="0"/>
        <w:adjustRightInd w:val="0"/>
        <w:ind w:left="1701" w:right="1134"/>
        <w:jc w:val="both"/>
        <w:textAlignment w:val="baseline"/>
      </w:pPr>
      <w:r w:rsidRPr="00497A8E">
        <w:t>5940 Tótkomlós, Kossuth u. 2. Rózsa Fürdő</w:t>
      </w:r>
      <w:r>
        <w:t>.</w:t>
      </w:r>
    </w:p>
    <w:p w:rsidR="00107E03" w:rsidRPr="00497A8E" w:rsidRDefault="00107E03" w:rsidP="00262101">
      <w:pPr>
        <w:ind w:left="1134" w:right="1134"/>
        <w:jc w:val="both"/>
      </w:pPr>
    </w:p>
    <w:p w:rsidR="00107E03" w:rsidRDefault="00107E03" w:rsidP="00262101">
      <w:pPr>
        <w:ind w:left="1134" w:right="1134"/>
        <w:jc w:val="both"/>
      </w:pPr>
      <w:r>
        <w:t>Felhatalmazza a polgármestert a döntés értelmében szükséges szerződés módosítás aláírására és intézkedések megtételére.</w:t>
      </w:r>
    </w:p>
    <w:p w:rsidR="00107E03" w:rsidRPr="00497A8E" w:rsidRDefault="00107E03" w:rsidP="00262101">
      <w:pPr>
        <w:ind w:left="1134" w:right="1134"/>
      </w:pPr>
    </w:p>
    <w:p w:rsidR="00107E03" w:rsidRDefault="00107E03" w:rsidP="00262101">
      <w:pPr>
        <w:ind w:left="1134" w:right="1134"/>
        <w:jc w:val="both"/>
      </w:pPr>
      <w:r>
        <w:t>Felelős: dr. Garay Rita polgármester</w:t>
      </w:r>
    </w:p>
    <w:p w:rsidR="00107E03" w:rsidRDefault="00107E03" w:rsidP="00262101">
      <w:pPr>
        <w:ind w:left="1134" w:right="1134"/>
        <w:jc w:val="both"/>
      </w:pPr>
      <w:r>
        <w:t>Határidő: a Korzó-Szeged Üzleti Tanácsadó Kft. értesítésére azonnal</w:t>
      </w:r>
    </w:p>
    <w:p w:rsidR="00107E03" w:rsidRDefault="00107E03" w:rsidP="00107E03">
      <w:pPr>
        <w:jc w:val="both"/>
      </w:pPr>
    </w:p>
    <w:p w:rsidR="00292A41" w:rsidRDefault="00292A41" w:rsidP="00292A41">
      <w:pPr>
        <w:jc w:val="both"/>
      </w:pPr>
      <w:r>
        <w:rPr>
          <w:i/>
          <w:color w:val="000000"/>
        </w:rPr>
        <w:t>A képviselő-testület 6 igen szavazattal, ellenszavazat és tartózkodás nélkül hozta meg az alábbi határozatot:</w:t>
      </w:r>
    </w:p>
    <w:p w:rsidR="00292A41" w:rsidRDefault="00292A41" w:rsidP="00292A41">
      <w:pPr>
        <w:jc w:val="center"/>
      </w:pPr>
      <w:r>
        <w:rPr>
          <w:b/>
          <w:i/>
          <w:color w:val="000000"/>
          <w:u w:val="single"/>
        </w:rPr>
        <w:t xml:space="preserve">30/2013.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292A41" w:rsidRPr="00292A41" w:rsidRDefault="00292A41" w:rsidP="00292A41">
      <w:pPr>
        <w:ind w:left="851" w:right="850"/>
        <w:jc w:val="center"/>
        <w:rPr>
          <w:b/>
          <w:i/>
          <w:color w:val="000000"/>
        </w:rPr>
      </w:pPr>
      <w:r w:rsidRPr="00292A41">
        <w:rPr>
          <w:b/>
          <w:i/>
        </w:rPr>
        <w:t>A KEOP-2012-4.10.0/C azonosító számú pályázati felhívás kapcsán döntés a megvalósítási költségekről és az önerő biztosításáról</w:t>
      </w:r>
    </w:p>
    <w:p w:rsidR="00292A41" w:rsidRDefault="00292A41" w:rsidP="00292A41">
      <w:pPr>
        <w:jc w:val="both"/>
        <w:rPr>
          <w:i/>
          <w:color w:val="000000"/>
        </w:rPr>
      </w:pPr>
    </w:p>
    <w:p w:rsidR="00292A41" w:rsidRDefault="00292A41" w:rsidP="00680945">
      <w:pPr>
        <w:ind w:left="1134" w:right="1134"/>
        <w:jc w:val="both"/>
      </w:pPr>
      <w:r>
        <w:t xml:space="preserve">Tótkomlós Város Önkormányzat Képviselő-testülete </w:t>
      </w:r>
      <w:r w:rsidRPr="0031448E">
        <w:rPr>
          <w:i/>
        </w:rPr>
        <w:t>„Megújuló energia hasznosítása Tótkomlós Város Önkormányzatának</w:t>
      </w:r>
      <w:r>
        <w:rPr>
          <w:i/>
        </w:rPr>
        <w:t xml:space="preserve"> több </w:t>
      </w:r>
      <w:r w:rsidRPr="0031448E">
        <w:rPr>
          <w:i/>
        </w:rPr>
        <w:t>intézményében”</w:t>
      </w:r>
      <w:r>
        <w:rPr>
          <w:i/>
        </w:rPr>
        <w:t xml:space="preserve"> </w:t>
      </w:r>
      <w:r>
        <w:t>címmel pályázatot kíván benyújtani a KEOP-2012-4.10.0./C pályázati felhívás keretében az alábbi épületeinek napelemes korszerűsítése céljából a villamos energia felhasználás csökkentése érdekében:</w:t>
      </w:r>
    </w:p>
    <w:p w:rsidR="00292A41" w:rsidRDefault="00292A41" w:rsidP="00292A41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3686"/>
        <w:gridCol w:w="1447"/>
      </w:tblGrid>
      <w:tr w:rsidR="00292A41" w:rsidRPr="003400FE" w:rsidTr="00680945">
        <w:tc>
          <w:tcPr>
            <w:tcW w:w="4077" w:type="dxa"/>
          </w:tcPr>
          <w:p w:rsidR="00292A41" w:rsidRPr="003400FE" w:rsidRDefault="00292A41" w:rsidP="00680945">
            <w:r w:rsidRPr="003400FE">
              <w:t>Orvosi rendelő</w:t>
            </w:r>
          </w:p>
        </w:tc>
        <w:tc>
          <w:tcPr>
            <w:tcW w:w="3686" w:type="dxa"/>
          </w:tcPr>
          <w:p w:rsidR="00292A41" w:rsidRPr="003400FE" w:rsidRDefault="00292A41" w:rsidP="00680945">
            <w:r w:rsidRPr="003400FE">
              <w:t>5940 Tótkomlós, Fő út 2.</w:t>
            </w:r>
          </w:p>
        </w:tc>
        <w:tc>
          <w:tcPr>
            <w:tcW w:w="1447" w:type="dxa"/>
          </w:tcPr>
          <w:p w:rsidR="00292A41" w:rsidRPr="003400FE" w:rsidRDefault="00292A41" w:rsidP="00680945">
            <w:r w:rsidRPr="003400FE">
              <w:t>452 hrsz.</w:t>
            </w:r>
          </w:p>
        </w:tc>
      </w:tr>
      <w:tr w:rsidR="00292A41" w:rsidRPr="003400FE" w:rsidTr="00680945">
        <w:tc>
          <w:tcPr>
            <w:tcW w:w="4077" w:type="dxa"/>
          </w:tcPr>
          <w:p w:rsidR="00292A41" w:rsidRPr="003400FE" w:rsidRDefault="00292A41" w:rsidP="00680945">
            <w:r w:rsidRPr="003400FE">
              <w:t>Szlovák Két Tanítási Nyelvű Általános Iskola</w:t>
            </w:r>
          </w:p>
        </w:tc>
        <w:tc>
          <w:tcPr>
            <w:tcW w:w="3686" w:type="dxa"/>
          </w:tcPr>
          <w:p w:rsidR="00292A41" w:rsidRPr="003400FE" w:rsidRDefault="00292A41" w:rsidP="00680945">
            <w:r w:rsidRPr="003400FE">
              <w:t>5940 Tótkomlós, Földvári u. 1.</w:t>
            </w:r>
          </w:p>
        </w:tc>
        <w:tc>
          <w:tcPr>
            <w:tcW w:w="1447" w:type="dxa"/>
          </w:tcPr>
          <w:p w:rsidR="00292A41" w:rsidRPr="003400FE" w:rsidRDefault="00292A41" w:rsidP="00680945">
            <w:r w:rsidRPr="003400FE">
              <w:t>555/2 hrsz.</w:t>
            </w:r>
          </w:p>
        </w:tc>
      </w:tr>
      <w:tr w:rsidR="00292A41" w:rsidRPr="003400FE" w:rsidTr="00680945">
        <w:tc>
          <w:tcPr>
            <w:tcW w:w="4077" w:type="dxa"/>
          </w:tcPr>
          <w:p w:rsidR="00292A41" w:rsidRPr="003400FE" w:rsidRDefault="00292A41" w:rsidP="00680945">
            <w:r w:rsidRPr="003400FE">
              <w:t>Óvoda</w:t>
            </w:r>
          </w:p>
        </w:tc>
        <w:tc>
          <w:tcPr>
            <w:tcW w:w="3686" w:type="dxa"/>
          </w:tcPr>
          <w:p w:rsidR="00292A41" w:rsidRPr="003400FE" w:rsidRDefault="00292A41" w:rsidP="00680945">
            <w:r w:rsidRPr="003400FE">
              <w:t>5940 Tótkomlós, Diófa u. 10.</w:t>
            </w:r>
          </w:p>
        </w:tc>
        <w:tc>
          <w:tcPr>
            <w:tcW w:w="1447" w:type="dxa"/>
          </w:tcPr>
          <w:p w:rsidR="00292A41" w:rsidRPr="003400FE" w:rsidRDefault="00292A41" w:rsidP="00680945">
            <w:r w:rsidRPr="003400FE">
              <w:t>394 hrsz.</w:t>
            </w:r>
          </w:p>
        </w:tc>
      </w:tr>
      <w:tr w:rsidR="00292A41" w:rsidRPr="003400FE" w:rsidTr="00680945">
        <w:tc>
          <w:tcPr>
            <w:tcW w:w="4077" w:type="dxa"/>
          </w:tcPr>
          <w:p w:rsidR="00292A41" w:rsidRPr="003400FE" w:rsidRDefault="00292A41" w:rsidP="00680945">
            <w:r w:rsidRPr="003400FE">
              <w:t>Óvoda</w:t>
            </w:r>
          </w:p>
        </w:tc>
        <w:tc>
          <w:tcPr>
            <w:tcW w:w="3686" w:type="dxa"/>
          </w:tcPr>
          <w:p w:rsidR="00292A41" w:rsidRPr="003400FE" w:rsidRDefault="00292A41" w:rsidP="00680945">
            <w:r w:rsidRPr="003400FE">
              <w:t>5940 Tótkomlós, Erzsébet u. 3.</w:t>
            </w:r>
          </w:p>
        </w:tc>
        <w:tc>
          <w:tcPr>
            <w:tcW w:w="1447" w:type="dxa"/>
          </w:tcPr>
          <w:p w:rsidR="00292A41" w:rsidRPr="003400FE" w:rsidRDefault="00292A41" w:rsidP="00680945">
            <w:r w:rsidRPr="003400FE">
              <w:t>2347 hrsz.</w:t>
            </w:r>
          </w:p>
        </w:tc>
      </w:tr>
      <w:tr w:rsidR="00292A41" w:rsidRPr="003400FE" w:rsidTr="00680945">
        <w:tc>
          <w:tcPr>
            <w:tcW w:w="4077" w:type="dxa"/>
          </w:tcPr>
          <w:p w:rsidR="00292A41" w:rsidRPr="003400FE" w:rsidRDefault="00292A41" w:rsidP="00680945">
            <w:r>
              <w:t>J. G.</w:t>
            </w:r>
            <w:r w:rsidRPr="00DA2E12">
              <w:t xml:space="preserve"> </w:t>
            </w:r>
            <w:proofErr w:type="spellStart"/>
            <w:r w:rsidRPr="00DA2E12">
              <w:t>Tajovsky</w:t>
            </w:r>
            <w:proofErr w:type="spellEnd"/>
            <w:r w:rsidRPr="00DA2E12">
              <w:t xml:space="preserve"> Művelődési Központ és Városi Könyvtár</w:t>
            </w:r>
            <w:r>
              <w:rPr>
                <w:rFonts w:ascii="Arial" w:hAnsi="Arial" w:cs="Arial"/>
              </w:rPr>
              <w:t xml:space="preserve"> </w:t>
            </w:r>
            <w:r w:rsidRPr="003400FE">
              <w:t>Természet Háza intézményegysége</w:t>
            </w:r>
          </w:p>
        </w:tc>
        <w:tc>
          <w:tcPr>
            <w:tcW w:w="3686" w:type="dxa"/>
          </w:tcPr>
          <w:p w:rsidR="00292A41" w:rsidRPr="003400FE" w:rsidRDefault="00292A41" w:rsidP="00680945">
            <w:r w:rsidRPr="003400FE">
              <w:t xml:space="preserve">5940 Tótkomlós, Bajcsy </w:t>
            </w:r>
            <w:proofErr w:type="spellStart"/>
            <w:r w:rsidRPr="003400FE">
              <w:t>Zs</w:t>
            </w:r>
            <w:proofErr w:type="spellEnd"/>
            <w:r w:rsidRPr="003400FE">
              <w:t>. u. 6.</w:t>
            </w:r>
          </w:p>
        </w:tc>
        <w:tc>
          <w:tcPr>
            <w:tcW w:w="1447" w:type="dxa"/>
          </w:tcPr>
          <w:p w:rsidR="00292A41" w:rsidRPr="003400FE" w:rsidRDefault="00292A41" w:rsidP="00680945">
            <w:r w:rsidRPr="003400FE">
              <w:t>2259 hrsz.</w:t>
            </w:r>
          </w:p>
        </w:tc>
      </w:tr>
      <w:tr w:rsidR="00292A41" w:rsidRPr="003400FE" w:rsidTr="00680945">
        <w:tc>
          <w:tcPr>
            <w:tcW w:w="4077" w:type="dxa"/>
          </w:tcPr>
          <w:p w:rsidR="00292A41" w:rsidRPr="003400FE" w:rsidRDefault="00292A41" w:rsidP="00680945">
            <w:r w:rsidRPr="003400FE">
              <w:t>Szociális Szolgáltató Központ Idősek Klubja intézményegysége</w:t>
            </w:r>
          </w:p>
        </w:tc>
        <w:tc>
          <w:tcPr>
            <w:tcW w:w="3686" w:type="dxa"/>
          </w:tcPr>
          <w:p w:rsidR="00292A41" w:rsidRPr="003400FE" w:rsidRDefault="00292A41" w:rsidP="00680945">
            <w:r w:rsidRPr="003400FE">
              <w:t>5940 Tótkomlós, Pósa u. 2.</w:t>
            </w:r>
          </w:p>
        </w:tc>
        <w:tc>
          <w:tcPr>
            <w:tcW w:w="1447" w:type="dxa"/>
          </w:tcPr>
          <w:p w:rsidR="00292A41" w:rsidRPr="003400FE" w:rsidRDefault="00292A41" w:rsidP="00680945">
            <w:r w:rsidRPr="003400FE">
              <w:t>2448 hrsz.</w:t>
            </w:r>
          </w:p>
        </w:tc>
      </w:tr>
      <w:tr w:rsidR="00292A41" w:rsidRPr="003400FE" w:rsidTr="00680945">
        <w:tc>
          <w:tcPr>
            <w:tcW w:w="4077" w:type="dxa"/>
          </w:tcPr>
          <w:p w:rsidR="00292A41" w:rsidRPr="003400FE" w:rsidRDefault="00292A41" w:rsidP="00680945">
            <w:r w:rsidRPr="003400FE">
              <w:t>Polgármesteri Hivatal</w:t>
            </w:r>
          </w:p>
        </w:tc>
        <w:tc>
          <w:tcPr>
            <w:tcW w:w="3686" w:type="dxa"/>
          </w:tcPr>
          <w:p w:rsidR="00292A41" w:rsidRPr="003400FE" w:rsidRDefault="00292A41" w:rsidP="00680945">
            <w:r w:rsidRPr="003400FE">
              <w:t>5940 Tótkomlós, Fő út 1.</w:t>
            </w:r>
          </w:p>
        </w:tc>
        <w:tc>
          <w:tcPr>
            <w:tcW w:w="1447" w:type="dxa"/>
          </w:tcPr>
          <w:p w:rsidR="00292A41" w:rsidRPr="003400FE" w:rsidRDefault="00292A41" w:rsidP="00680945">
            <w:r w:rsidRPr="003400FE">
              <w:t>1 hrsz.</w:t>
            </w:r>
          </w:p>
        </w:tc>
      </w:tr>
      <w:tr w:rsidR="00292A41" w:rsidRPr="003400FE" w:rsidTr="00680945">
        <w:tc>
          <w:tcPr>
            <w:tcW w:w="4077" w:type="dxa"/>
          </w:tcPr>
          <w:p w:rsidR="00292A41" w:rsidRPr="003400FE" w:rsidRDefault="00292A41" w:rsidP="00680945">
            <w:proofErr w:type="gramStart"/>
            <w:r w:rsidRPr="003400FE">
              <w:t>Rózsa fürdő</w:t>
            </w:r>
            <w:proofErr w:type="gramEnd"/>
          </w:p>
        </w:tc>
        <w:tc>
          <w:tcPr>
            <w:tcW w:w="3686" w:type="dxa"/>
          </w:tcPr>
          <w:p w:rsidR="00292A41" w:rsidRPr="003400FE" w:rsidRDefault="00292A41" w:rsidP="00680945">
            <w:r w:rsidRPr="003400FE">
              <w:t>5940 Tótkomlós, Kossuth u. 2.</w:t>
            </w:r>
          </w:p>
        </w:tc>
        <w:tc>
          <w:tcPr>
            <w:tcW w:w="1447" w:type="dxa"/>
          </w:tcPr>
          <w:p w:rsidR="00292A41" w:rsidRPr="003400FE" w:rsidRDefault="00292A41" w:rsidP="00680945">
            <w:r w:rsidRPr="003400FE">
              <w:t>2 hrsz.</w:t>
            </w:r>
          </w:p>
          <w:p w:rsidR="00292A41" w:rsidRPr="003400FE" w:rsidRDefault="00292A41" w:rsidP="00680945">
            <w:r w:rsidRPr="003400FE">
              <w:t>2308/3 hrsz.</w:t>
            </w:r>
          </w:p>
        </w:tc>
      </w:tr>
    </w:tbl>
    <w:p w:rsidR="00292A41" w:rsidRDefault="00292A41" w:rsidP="00292A41">
      <w:pPr>
        <w:jc w:val="both"/>
      </w:pPr>
    </w:p>
    <w:p w:rsidR="00292A41" w:rsidRDefault="00292A41" w:rsidP="00680945">
      <w:pPr>
        <w:ind w:left="1134" w:right="1134"/>
        <w:jc w:val="both"/>
      </w:pPr>
      <w:r>
        <w:t>A Képviselő-testület által elfogadott teljes beruházási költség, azaz</w:t>
      </w:r>
      <w:r w:rsidRPr="009C2055">
        <w:rPr>
          <w:rFonts w:ascii="Verdana" w:eastAsia="Calibri" w:hAnsi="Verdana" w:cs="Verdana"/>
          <w:b/>
          <w:color w:val="365F91"/>
          <w:sz w:val="19"/>
          <w:szCs w:val="19"/>
          <w:lang w:eastAsia="en-US"/>
        </w:rPr>
        <w:t xml:space="preserve"> </w:t>
      </w:r>
      <w:r w:rsidRPr="009C2055">
        <w:t xml:space="preserve">a támogatás szempontjából elismerhető bekerülési </w:t>
      </w:r>
      <w:r>
        <w:t>költség (elszámolható költség</w:t>
      </w:r>
      <w:r w:rsidRPr="009C2055">
        <w:t xml:space="preserve">): </w:t>
      </w:r>
      <w:r>
        <w:t xml:space="preserve">bruttó </w:t>
      </w:r>
      <w:r w:rsidRPr="009C2055">
        <w:t>105.717.500,-</w:t>
      </w:r>
      <w:r w:rsidR="00680945">
        <w:t xml:space="preserve"> </w:t>
      </w:r>
      <w:r w:rsidRPr="009C2055">
        <w:t>Ft</w:t>
      </w:r>
      <w:r>
        <w:t>, ebből a tervezett támogatás összege br</w:t>
      </w:r>
      <w:r w:rsidR="00680945">
        <w:t>uttó</w:t>
      </w:r>
      <w:r>
        <w:t xml:space="preserve"> </w:t>
      </w:r>
      <w:r w:rsidRPr="009C2055">
        <w:t>89.859.875,-</w:t>
      </w:r>
      <w:r w:rsidR="00680945">
        <w:t xml:space="preserve"> </w:t>
      </w:r>
      <w:r w:rsidRPr="009C2055">
        <w:t>Ft</w:t>
      </w:r>
      <w:r>
        <w:t xml:space="preserve">, az önerő összege pedig bruttó </w:t>
      </w:r>
      <w:r w:rsidRPr="009C2055">
        <w:t>15.857.625,-</w:t>
      </w:r>
      <w:r w:rsidR="00680945">
        <w:t xml:space="preserve"> </w:t>
      </w:r>
      <w:r>
        <w:t>Ft.</w:t>
      </w:r>
    </w:p>
    <w:p w:rsidR="00292A41" w:rsidRDefault="00292A41" w:rsidP="00680945">
      <w:pPr>
        <w:ind w:left="1134" w:right="1134"/>
        <w:jc w:val="both"/>
      </w:pPr>
    </w:p>
    <w:p w:rsidR="00292A41" w:rsidRDefault="00292A41" w:rsidP="00680945">
      <w:pPr>
        <w:ind w:left="1134" w:right="1134"/>
        <w:jc w:val="both"/>
      </w:pPr>
      <w:r>
        <w:t xml:space="preserve">A Képviselő-testület fedezetet biztosít 2013. évi költségvetésében a beruházási költségek között az előkészítési tevékenységek </w:t>
      </w:r>
      <w:r>
        <w:lastRenderedPageBreak/>
        <w:t>vonatkozásában a bruttó 847.725,-</w:t>
      </w:r>
      <w:r w:rsidR="00680945">
        <w:t xml:space="preserve"> </w:t>
      </w:r>
      <w:r>
        <w:t xml:space="preserve">Ft önerő biztosítására azzal, hogy mivel az előkészítési költségek utófinanszírozás keretében kerülnek kifizetésre, a vonatkozó számlákat a Közreműködő Szervezet részére benyújtott kifizetési kérelmek jóváhagyásáig az Önkormányzat </w:t>
      </w:r>
      <w:r w:rsidRPr="00340D7B">
        <w:t>megelőlegezi.</w:t>
      </w:r>
    </w:p>
    <w:p w:rsidR="00292A41" w:rsidRDefault="00292A41" w:rsidP="00680945">
      <w:pPr>
        <w:ind w:left="1134" w:right="1134"/>
        <w:jc w:val="both"/>
      </w:pPr>
      <w:r>
        <w:t xml:space="preserve">A fennmaradó, </w:t>
      </w:r>
      <w:r w:rsidRPr="00340D7B">
        <w:t>a megvalósítási költségek</w:t>
      </w:r>
      <w:r>
        <w:t xml:space="preserve"> bruttó 15.009.900,-</w:t>
      </w:r>
      <w:r w:rsidR="00680945">
        <w:t xml:space="preserve"> </w:t>
      </w:r>
      <w:r>
        <w:t>Ft önerő fedezetét harmadik fél bevonásával kívánja biztosítani a Képviselő-testület.</w:t>
      </w:r>
    </w:p>
    <w:p w:rsidR="00292A41" w:rsidRPr="00497A8E" w:rsidRDefault="00292A41" w:rsidP="00680945">
      <w:pPr>
        <w:ind w:left="1134" w:right="1134"/>
        <w:jc w:val="both"/>
      </w:pPr>
      <w:r>
        <w:t xml:space="preserve">A KEOP-2012-4.10.0./C pályázati felhívás keretében igényelt támogatás összege bruttó </w:t>
      </w:r>
      <w:r w:rsidRPr="000A3346">
        <w:t>89.859.875</w:t>
      </w:r>
      <w:r w:rsidRPr="009C2055">
        <w:t>,-</w:t>
      </w:r>
      <w:r w:rsidR="00680945">
        <w:t xml:space="preserve"> </w:t>
      </w:r>
      <w:r w:rsidRPr="009C2055">
        <w:t>Ft</w:t>
      </w:r>
      <w:r>
        <w:t>.</w:t>
      </w:r>
    </w:p>
    <w:p w:rsidR="00292A41" w:rsidRDefault="00292A41" w:rsidP="00680945">
      <w:pPr>
        <w:ind w:left="1134" w:right="1134"/>
        <w:jc w:val="both"/>
      </w:pPr>
      <w:r>
        <w:t>Felhatalmazza a polgármestert a döntésnek megfelelő pályázati dokumentáció aláírására és a pályázat benyújtására.</w:t>
      </w:r>
    </w:p>
    <w:p w:rsidR="00292A41" w:rsidRDefault="00292A41" w:rsidP="00680945">
      <w:pPr>
        <w:ind w:left="1134" w:right="1134"/>
        <w:jc w:val="both"/>
      </w:pPr>
    </w:p>
    <w:p w:rsidR="00292A41" w:rsidRDefault="00292A41" w:rsidP="00680945">
      <w:pPr>
        <w:ind w:left="1134" w:right="1134"/>
        <w:jc w:val="both"/>
      </w:pPr>
      <w:r>
        <w:t>Felelős: dr. Garay Rita polgármester</w:t>
      </w:r>
    </w:p>
    <w:p w:rsidR="00292A41" w:rsidRDefault="00292A41" w:rsidP="00680945">
      <w:pPr>
        <w:ind w:left="1134" w:right="1134"/>
        <w:jc w:val="both"/>
      </w:pPr>
      <w:r>
        <w:t>Határidő: a Korzó-Szeged Üzleti Tanácsadó Kft. értesítésére azonnal, a pályázat benyújtására 2013. február 18.</w:t>
      </w:r>
    </w:p>
    <w:p w:rsidR="00680945" w:rsidRDefault="00680945" w:rsidP="00292A41">
      <w:pPr>
        <w:jc w:val="both"/>
        <w:rPr>
          <w:i/>
          <w:color w:val="000000"/>
        </w:rPr>
      </w:pPr>
    </w:p>
    <w:p w:rsidR="00292A41" w:rsidRDefault="00292A41" w:rsidP="00292A41">
      <w:pPr>
        <w:jc w:val="both"/>
      </w:pPr>
      <w:r>
        <w:rPr>
          <w:i/>
          <w:color w:val="000000"/>
        </w:rPr>
        <w:t>A képviselő-testület 6 igen szavazattal, ellenszavazat és tartózkodás nélkül hozta meg az alábbi határozatot:</w:t>
      </w:r>
    </w:p>
    <w:p w:rsidR="00292A41" w:rsidRDefault="00292A41" w:rsidP="00292A41">
      <w:pPr>
        <w:jc w:val="center"/>
      </w:pPr>
      <w:r>
        <w:rPr>
          <w:b/>
          <w:i/>
          <w:color w:val="000000"/>
          <w:u w:val="single"/>
        </w:rPr>
        <w:t xml:space="preserve">31/2013. (II. 13.)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9C7C8E" w:rsidRDefault="00292A41" w:rsidP="00292A41">
      <w:pPr>
        <w:ind w:left="851" w:right="850"/>
        <w:jc w:val="center"/>
        <w:rPr>
          <w:b/>
          <w:i/>
        </w:rPr>
      </w:pPr>
      <w:r w:rsidRPr="00292A41">
        <w:rPr>
          <w:b/>
          <w:i/>
        </w:rPr>
        <w:t>A KEOP-2012-4.10.0/C azonosító számú pályázati felhívás kapcsán döntés a</w:t>
      </w:r>
      <w:r w:rsidR="00680945">
        <w:rPr>
          <w:b/>
          <w:i/>
        </w:rPr>
        <w:t xml:space="preserve"> pályázat végső befejezési határidejéről</w:t>
      </w:r>
    </w:p>
    <w:p w:rsidR="00292A41" w:rsidRDefault="00292A41" w:rsidP="00292A41">
      <w:pPr>
        <w:ind w:left="851" w:right="850"/>
        <w:jc w:val="center"/>
        <w:rPr>
          <w:b/>
          <w:i/>
        </w:rPr>
      </w:pPr>
    </w:p>
    <w:p w:rsidR="00680945" w:rsidRDefault="00680945" w:rsidP="00680945">
      <w:pPr>
        <w:ind w:left="1134" w:right="1134"/>
        <w:jc w:val="both"/>
      </w:pPr>
      <w:r>
        <w:t xml:space="preserve">Tótkomlós Város Önkormányzat Képviselő-testülete </w:t>
      </w:r>
      <w:r w:rsidRPr="0031448E">
        <w:rPr>
          <w:i/>
        </w:rPr>
        <w:t>„Megújuló energia hasznosítása Tótkomlós Város Önkormányzatának</w:t>
      </w:r>
      <w:r>
        <w:rPr>
          <w:i/>
        </w:rPr>
        <w:t xml:space="preserve"> több </w:t>
      </w:r>
      <w:r w:rsidRPr="0031448E">
        <w:rPr>
          <w:i/>
        </w:rPr>
        <w:t>intézményében”</w:t>
      </w:r>
      <w:r>
        <w:rPr>
          <w:i/>
        </w:rPr>
        <w:t xml:space="preserve"> </w:t>
      </w:r>
      <w:r>
        <w:t>című, a KEOP-2012-4.10.0./C pályázati felhívás kapcsán benyújtandó pályázat végső befejezési határidejét 2014. augusztus 31-i időpontban állapítja meg, azzal, hogy a pályázat végrehajtása során felmerült körülmények okán a pályázati útmutató szerint a befejezési határidő módosítható, de a végső befejezési határidő 2015. június 30.</w:t>
      </w:r>
    </w:p>
    <w:p w:rsidR="00680945" w:rsidRDefault="00680945" w:rsidP="00680945">
      <w:pPr>
        <w:ind w:right="1134"/>
        <w:jc w:val="both"/>
      </w:pPr>
    </w:p>
    <w:p w:rsidR="00680945" w:rsidRDefault="00680945" w:rsidP="00680945">
      <w:pPr>
        <w:ind w:left="1134" w:right="1134"/>
        <w:jc w:val="both"/>
      </w:pPr>
      <w:r>
        <w:t>Felelős: dr. Garay Rita polgármester</w:t>
      </w:r>
    </w:p>
    <w:p w:rsidR="00680945" w:rsidRDefault="00680945" w:rsidP="00680945">
      <w:pPr>
        <w:ind w:left="1134" w:right="1134"/>
        <w:jc w:val="both"/>
      </w:pPr>
      <w:r>
        <w:t>Határidő: a Korzó-Szeged Üzleti Tanácsadó Kft. értesítésére azonnal</w:t>
      </w:r>
    </w:p>
    <w:p w:rsidR="00292A41" w:rsidRDefault="00292A41" w:rsidP="00DB0F54">
      <w:pPr>
        <w:ind w:right="850"/>
        <w:rPr>
          <w:b/>
          <w:i/>
        </w:rPr>
      </w:pPr>
    </w:p>
    <w:p w:rsidR="00292A41" w:rsidRPr="00292A41" w:rsidRDefault="00292A41" w:rsidP="00292A41">
      <w:pPr>
        <w:ind w:left="851" w:right="850"/>
        <w:jc w:val="center"/>
        <w:rPr>
          <w:b/>
          <w:i/>
        </w:rPr>
      </w:pPr>
    </w:p>
    <w:p w:rsidR="004B4615" w:rsidRDefault="004B4615" w:rsidP="004B4615">
      <w:pPr>
        <w:jc w:val="center"/>
      </w:pPr>
      <w:proofErr w:type="spellStart"/>
      <w:r w:rsidRPr="004B4615">
        <w:t>Kmf</w:t>
      </w:r>
      <w:proofErr w:type="spellEnd"/>
      <w:r w:rsidRPr="004B4615">
        <w:t>.</w:t>
      </w:r>
    </w:p>
    <w:p w:rsidR="004B4615" w:rsidRPr="004B4615" w:rsidRDefault="004B4615" w:rsidP="00FD68C9"/>
    <w:p w:rsidR="00F145B6" w:rsidRDefault="00F145B6" w:rsidP="00986488">
      <w:pPr>
        <w:ind w:firstLine="708"/>
        <w:jc w:val="both"/>
      </w:pPr>
      <w:r>
        <w:t xml:space="preserve">   </w:t>
      </w:r>
      <w:proofErr w:type="gramStart"/>
      <w:r>
        <w:t>dr.</w:t>
      </w:r>
      <w:proofErr w:type="gramEnd"/>
      <w:r>
        <w:t xml:space="preserve"> Garay Rita s. </w:t>
      </w:r>
      <w:proofErr w:type="gramStart"/>
      <w:r>
        <w:t>k.</w:t>
      </w:r>
      <w:proofErr w:type="gramEnd"/>
      <w:r>
        <w:tab/>
        <w:t xml:space="preserve"> </w:t>
      </w:r>
      <w:r>
        <w:tab/>
      </w:r>
      <w:r>
        <w:tab/>
      </w:r>
      <w:r w:rsidR="00986488">
        <w:t xml:space="preserve">  </w:t>
      </w:r>
      <w:r w:rsidR="00F02B97">
        <w:t xml:space="preserve"> </w:t>
      </w:r>
      <w:proofErr w:type="spellStart"/>
      <w:r w:rsidR="00986488">
        <w:t>Kvasznovszkyné</w:t>
      </w:r>
      <w:proofErr w:type="spellEnd"/>
      <w:r w:rsidR="00986488">
        <w:t xml:space="preserve"> Szilasi-Horváth Krisztina s. </w:t>
      </w:r>
      <w:proofErr w:type="gramStart"/>
      <w:r w:rsidR="00986488">
        <w:t>k.</w:t>
      </w:r>
      <w:proofErr w:type="gramEnd"/>
      <w:r w:rsidR="00986488">
        <w:t xml:space="preserve"> </w:t>
      </w:r>
      <w:r w:rsidR="00986488">
        <w:tab/>
        <w:t xml:space="preserve">       </w:t>
      </w:r>
      <w:r w:rsidR="00F02B97">
        <w:t xml:space="preserve"> </w:t>
      </w:r>
      <w:r>
        <w:t>polgármester</w:t>
      </w:r>
      <w:r>
        <w:tab/>
      </w:r>
      <w:r>
        <w:tab/>
      </w:r>
      <w:r>
        <w:tab/>
      </w:r>
      <w:r>
        <w:tab/>
        <w:t xml:space="preserve">                    jegyző</w:t>
      </w:r>
    </w:p>
    <w:p w:rsidR="00722B95" w:rsidRDefault="00722B95" w:rsidP="00F145B6">
      <w:pPr>
        <w:jc w:val="both"/>
      </w:pPr>
    </w:p>
    <w:p w:rsidR="00262101" w:rsidRDefault="00262101" w:rsidP="00F145B6">
      <w:pPr>
        <w:jc w:val="both"/>
      </w:pPr>
    </w:p>
    <w:p w:rsidR="00F145B6" w:rsidRDefault="00F145B6" w:rsidP="00F145B6">
      <w:pPr>
        <w:jc w:val="both"/>
      </w:pPr>
      <w:r>
        <w:t>Kivonat hiteléül:</w:t>
      </w:r>
    </w:p>
    <w:p w:rsidR="00F145B6" w:rsidRDefault="00F145B6" w:rsidP="00F145B6">
      <w:pPr>
        <w:pBdr>
          <w:bottom w:val="single" w:sz="12" w:space="1" w:color="auto"/>
        </w:pBdr>
        <w:spacing w:line="360" w:lineRule="auto"/>
        <w:jc w:val="both"/>
      </w:pPr>
      <w:r>
        <w:t>Tótkomlós, 201</w:t>
      </w:r>
      <w:r w:rsidR="00437B1D">
        <w:t>3</w:t>
      </w:r>
      <w:r>
        <w:t xml:space="preserve">. </w:t>
      </w:r>
      <w:r w:rsidR="00262101">
        <w:t>február 14</w:t>
      </w:r>
      <w:r w:rsidR="002D1042">
        <w:t>.</w:t>
      </w:r>
    </w:p>
    <w:p w:rsidR="00F145B6" w:rsidRDefault="00F145B6" w:rsidP="00F145B6">
      <w:pPr>
        <w:jc w:val="both"/>
      </w:pPr>
    </w:p>
    <w:p w:rsidR="00F145B6" w:rsidRDefault="00F145B6" w:rsidP="00DD3268">
      <w:pPr>
        <w:jc w:val="both"/>
        <w:rPr>
          <w:b/>
          <w:color w:val="000000"/>
          <w:sz w:val="32"/>
          <w:szCs w:val="32"/>
        </w:rPr>
      </w:pPr>
      <w:r>
        <w:t>Héjja Bálintné jegyzőkönyvvezető</w:t>
      </w:r>
    </w:p>
    <w:sectPr w:rsidR="00F145B6" w:rsidSect="00E63188">
      <w:footerReference w:type="default" r:id="rId8"/>
      <w:pgSz w:w="11906" w:h="16838"/>
      <w:pgMar w:top="85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117" w:rsidRDefault="00CC7117" w:rsidP="006F0799">
      <w:r>
        <w:separator/>
      </w:r>
    </w:p>
  </w:endnote>
  <w:endnote w:type="continuationSeparator" w:id="0">
    <w:p w:rsidR="00CC7117" w:rsidRDefault="00CC7117" w:rsidP="006F0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7173"/>
      <w:docPartObj>
        <w:docPartGallery w:val="Page Numbers (Bottom of Page)"/>
        <w:docPartUnique/>
      </w:docPartObj>
    </w:sdtPr>
    <w:sdtContent>
      <w:p w:rsidR="000E0736" w:rsidRDefault="001A2CC7">
        <w:pPr>
          <w:pStyle w:val="llb"/>
          <w:jc w:val="right"/>
        </w:pPr>
        <w:fldSimple w:instr=" PAGE   \* MERGEFORMAT ">
          <w:r w:rsidR="00CD43AC">
            <w:rPr>
              <w:noProof/>
            </w:rPr>
            <w:t>5</w:t>
          </w:r>
        </w:fldSimple>
      </w:p>
    </w:sdtContent>
  </w:sdt>
  <w:p w:rsidR="000E0736" w:rsidRDefault="000E073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117" w:rsidRDefault="00CC7117" w:rsidP="006F0799">
      <w:r>
        <w:separator/>
      </w:r>
    </w:p>
  </w:footnote>
  <w:footnote w:type="continuationSeparator" w:id="0">
    <w:p w:rsidR="00CC7117" w:rsidRDefault="00CC7117" w:rsidP="006F07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F82"/>
    <w:multiLevelType w:val="multilevel"/>
    <w:tmpl w:val="74426358"/>
    <w:lvl w:ilvl="0">
      <w:start w:val="8"/>
      <w:numFmt w:val="bullet"/>
      <w:lvlText w:val="-"/>
      <w:lvlJc w:val="left"/>
      <w:rPr>
        <w:rFonts w:ascii="Times New Roman" w:eastAsia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B54DA1"/>
    <w:multiLevelType w:val="hybridMultilevel"/>
    <w:tmpl w:val="F2401902"/>
    <w:lvl w:ilvl="0" w:tplc="880223F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13F55BF5"/>
    <w:multiLevelType w:val="hybridMultilevel"/>
    <w:tmpl w:val="ED9E4AB0"/>
    <w:lvl w:ilvl="0" w:tplc="BCCA0FDC">
      <w:start w:val="1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006009"/>
    <w:multiLevelType w:val="hybridMultilevel"/>
    <w:tmpl w:val="A00453C2"/>
    <w:lvl w:ilvl="0" w:tplc="9A8A2E2C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1C971148"/>
    <w:multiLevelType w:val="hybridMultilevel"/>
    <w:tmpl w:val="8DE2BE20"/>
    <w:lvl w:ilvl="0" w:tplc="F2D45E1A">
      <w:start w:val="201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E9492B"/>
    <w:multiLevelType w:val="hybridMultilevel"/>
    <w:tmpl w:val="F7343C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274CEC"/>
    <w:multiLevelType w:val="hybridMultilevel"/>
    <w:tmpl w:val="AC8057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A63D6"/>
    <w:multiLevelType w:val="hybridMultilevel"/>
    <w:tmpl w:val="F16EC7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C0A81"/>
    <w:multiLevelType w:val="hybridMultilevel"/>
    <w:tmpl w:val="098E093A"/>
    <w:lvl w:ilvl="0" w:tplc="80FA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0900B0"/>
    <w:multiLevelType w:val="hybridMultilevel"/>
    <w:tmpl w:val="0C56791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A3E21E5"/>
    <w:multiLevelType w:val="hybridMultilevel"/>
    <w:tmpl w:val="EE0A99CA"/>
    <w:lvl w:ilvl="0" w:tplc="C45482FA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538F6"/>
    <w:multiLevelType w:val="hybridMultilevel"/>
    <w:tmpl w:val="CE54F594"/>
    <w:lvl w:ilvl="0" w:tplc="9A8A2E2C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3D605F46"/>
    <w:multiLevelType w:val="hybridMultilevel"/>
    <w:tmpl w:val="AC8057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F16C65"/>
    <w:multiLevelType w:val="hybridMultilevel"/>
    <w:tmpl w:val="798A0C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80E56"/>
    <w:multiLevelType w:val="hybridMultilevel"/>
    <w:tmpl w:val="4094CD7E"/>
    <w:lvl w:ilvl="0" w:tplc="040E0011">
      <w:start w:val="1"/>
      <w:numFmt w:val="decimal"/>
      <w:lvlText w:val="%1)"/>
      <w:lvlJc w:val="left"/>
      <w:pPr>
        <w:ind w:left="1815" w:hanging="360"/>
      </w:pPr>
    </w:lvl>
    <w:lvl w:ilvl="1" w:tplc="040E0019" w:tentative="1">
      <w:start w:val="1"/>
      <w:numFmt w:val="lowerLetter"/>
      <w:lvlText w:val="%2."/>
      <w:lvlJc w:val="left"/>
      <w:pPr>
        <w:ind w:left="2535" w:hanging="360"/>
      </w:pPr>
    </w:lvl>
    <w:lvl w:ilvl="2" w:tplc="040E001B" w:tentative="1">
      <w:start w:val="1"/>
      <w:numFmt w:val="lowerRoman"/>
      <w:lvlText w:val="%3."/>
      <w:lvlJc w:val="right"/>
      <w:pPr>
        <w:ind w:left="3255" w:hanging="180"/>
      </w:pPr>
    </w:lvl>
    <w:lvl w:ilvl="3" w:tplc="040E000F" w:tentative="1">
      <w:start w:val="1"/>
      <w:numFmt w:val="decimal"/>
      <w:lvlText w:val="%4."/>
      <w:lvlJc w:val="left"/>
      <w:pPr>
        <w:ind w:left="3975" w:hanging="360"/>
      </w:pPr>
    </w:lvl>
    <w:lvl w:ilvl="4" w:tplc="040E0019" w:tentative="1">
      <w:start w:val="1"/>
      <w:numFmt w:val="lowerLetter"/>
      <w:lvlText w:val="%5."/>
      <w:lvlJc w:val="left"/>
      <w:pPr>
        <w:ind w:left="4695" w:hanging="360"/>
      </w:pPr>
    </w:lvl>
    <w:lvl w:ilvl="5" w:tplc="040E001B" w:tentative="1">
      <w:start w:val="1"/>
      <w:numFmt w:val="lowerRoman"/>
      <w:lvlText w:val="%6."/>
      <w:lvlJc w:val="right"/>
      <w:pPr>
        <w:ind w:left="5415" w:hanging="180"/>
      </w:pPr>
    </w:lvl>
    <w:lvl w:ilvl="6" w:tplc="040E000F" w:tentative="1">
      <w:start w:val="1"/>
      <w:numFmt w:val="decimal"/>
      <w:lvlText w:val="%7."/>
      <w:lvlJc w:val="left"/>
      <w:pPr>
        <w:ind w:left="6135" w:hanging="360"/>
      </w:pPr>
    </w:lvl>
    <w:lvl w:ilvl="7" w:tplc="040E0019" w:tentative="1">
      <w:start w:val="1"/>
      <w:numFmt w:val="lowerLetter"/>
      <w:lvlText w:val="%8."/>
      <w:lvlJc w:val="left"/>
      <w:pPr>
        <w:ind w:left="6855" w:hanging="360"/>
      </w:pPr>
    </w:lvl>
    <w:lvl w:ilvl="8" w:tplc="040E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5">
    <w:nsid w:val="44437013"/>
    <w:multiLevelType w:val="hybridMultilevel"/>
    <w:tmpl w:val="E2767702"/>
    <w:lvl w:ilvl="0" w:tplc="040E0011">
      <w:start w:val="1"/>
      <w:numFmt w:val="decimal"/>
      <w:lvlText w:val="%1)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576F747F"/>
    <w:multiLevelType w:val="hybridMultilevel"/>
    <w:tmpl w:val="E8E2C690"/>
    <w:lvl w:ilvl="0" w:tplc="EECEE54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BF721F"/>
    <w:multiLevelType w:val="singleLevel"/>
    <w:tmpl w:val="6F2A39A2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60AB39DC"/>
    <w:multiLevelType w:val="hybridMultilevel"/>
    <w:tmpl w:val="FFE6B878"/>
    <w:lvl w:ilvl="0" w:tplc="8BBE6E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BA62BC"/>
    <w:multiLevelType w:val="hybridMultilevel"/>
    <w:tmpl w:val="6F5C7A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650735"/>
    <w:multiLevelType w:val="hybridMultilevel"/>
    <w:tmpl w:val="189C781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014C8B"/>
    <w:multiLevelType w:val="hybridMultilevel"/>
    <w:tmpl w:val="48DEE6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E34EF7"/>
    <w:multiLevelType w:val="hybridMultilevel"/>
    <w:tmpl w:val="3940B6C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A239C5"/>
    <w:multiLevelType w:val="hybridMultilevel"/>
    <w:tmpl w:val="F072FB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1709C0"/>
    <w:multiLevelType w:val="hybridMultilevel"/>
    <w:tmpl w:val="53BCAED8"/>
    <w:lvl w:ilvl="0" w:tplc="C45482FA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025A0C"/>
    <w:multiLevelType w:val="hybridMultilevel"/>
    <w:tmpl w:val="41EED2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20"/>
  </w:num>
  <w:num w:numId="4">
    <w:abstractNumId w:val="13"/>
  </w:num>
  <w:num w:numId="5">
    <w:abstractNumId w:val="17"/>
  </w:num>
  <w:num w:numId="6">
    <w:abstractNumId w:val="7"/>
  </w:num>
  <w:num w:numId="7">
    <w:abstractNumId w:val="12"/>
  </w:num>
  <w:num w:numId="8">
    <w:abstractNumId w:val="6"/>
  </w:num>
  <w:num w:numId="9">
    <w:abstractNumId w:val="23"/>
  </w:num>
  <w:num w:numId="10">
    <w:abstractNumId w:val="21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5"/>
  </w:num>
  <w:num w:numId="14">
    <w:abstractNumId w:val="9"/>
  </w:num>
  <w:num w:numId="15">
    <w:abstractNumId w:val="22"/>
  </w:num>
  <w:num w:numId="16">
    <w:abstractNumId w:val="0"/>
  </w:num>
  <w:num w:numId="17">
    <w:abstractNumId w:val="16"/>
  </w:num>
  <w:num w:numId="18">
    <w:abstractNumId w:val="3"/>
  </w:num>
  <w:num w:numId="19">
    <w:abstractNumId w:val="4"/>
  </w:num>
  <w:num w:numId="20">
    <w:abstractNumId w:val="1"/>
  </w:num>
  <w:num w:numId="21">
    <w:abstractNumId w:val="14"/>
  </w:num>
  <w:num w:numId="22">
    <w:abstractNumId w:val="15"/>
  </w:num>
  <w:num w:numId="23">
    <w:abstractNumId w:val="19"/>
  </w:num>
  <w:num w:numId="24">
    <w:abstractNumId w:val="24"/>
  </w:num>
  <w:num w:numId="25">
    <w:abstractNumId w:val="10"/>
  </w:num>
  <w:num w:numId="26">
    <w:abstractNumId w:val="1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5B6"/>
    <w:rsid w:val="00001DA7"/>
    <w:rsid w:val="00014572"/>
    <w:rsid w:val="000148FB"/>
    <w:rsid w:val="0002138B"/>
    <w:rsid w:val="00022204"/>
    <w:rsid w:val="00037A9F"/>
    <w:rsid w:val="0004746E"/>
    <w:rsid w:val="00051D74"/>
    <w:rsid w:val="000568F5"/>
    <w:rsid w:val="000628BD"/>
    <w:rsid w:val="00062F1B"/>
    <w:rsid w:val="00066FD1"/>
    <w:rsid w:val="00067581"/>
    <w:rsid w:val="00075F9D"/>
    <w:rsid w:val="000967DB"/>
    <w:rsid w:val="000A3B5D"/>
    <w:rsid w:val="000B10DA"/>
    <w:rsid w:val="000C0734"/>
    <w:rsid w:val="000D7A8F"/>
    <w:rsid w:val="000E0736"/>
    <w:rsid w:val="000F3081"/>
    <w:rsid w:val="000F7654"/>
    <w:rsid w:val="0010387F"/>
    <w:rsid w:val="00107E03"/>
    <w:rsid w:val="001156E2"/>
    <w:rsid w:val="0013363D"/>
    <w:rsid w:val="00161BB1"/>
    <w:rsid w:val="001934B3"/>
    <w:rsid w:val="00194D58"/>
    <w:rsid w:val="00195E66"/>
    <w:rsid w:val="001972A4"/>
    <w:rsid w:val="001978AE"/>
    <w:rsid w:val="001A2CC7"/>
    <w:rsid w:val="001B1688"/>
    <w:rsid w:val="001B3B91"/>
    <w:rsid w:val="001D1026"/>
    <w:rsid w:val="001D2945"/>
    <w:rsid w:val="001D5718"/>
    <w:rsid w:val="00213016"/>
    <w:rsid w:val="00224610"/>
    <w:rsid w:val="00243663"/>
    <w:rsid w:val="00252B03"/>
    <w:rsid w:val="00262101"/>
    <w:rsid w:val="00272050"/>
    <w:rsid w:val="00277D6E"/>
    <w:rsid w:val="00282D76"/>
    <w:rsid w:val="00292A41"/>
    <w:rsid w:val="002A069C"/>
    <w:rsid w:val="002A1645"/>
    <w:rsid w:val="002A4F3B"/>
    <w:rsid w:val="002C5377"/>
    <w:rsid w:val="002D1042"/>
    <w:rsid w:val="002D78CA"/>
    <w:rsid w:val="002E0364"/>
    <w:rsid w:val="002F1E09"/>
    <w:rsid w:val="002F6004"/>
    <w:rsid w:val="003024FC"/>
    <w:rsid w:val="00304646"/>
    <w:rsid w:val="00304EFE"/>
    <w:rsid w:val="00314D43"/>
    <w:rsid w:val="00315002"/>
    <w:rsid w:val="00315694"/>
    <w:rsid w:val="00322BB0"/>
    <w:rsid w:val="0032724B"/>
    <w:rsid w:val="003375A3"/>
    <w:rsid w:val="00340771"/>
    <w:rsid w:val="00351AB2"/>
    <w:rsid w:val="00357D66"/>
    <w:rsid w:val="00365F40"/>
    <w:rsid w:val="003669D8"/>
    <w:rsid w:val="00374F30"/>
    <w:rsid w:val="00380696"/>
    <w:rsid w:val="00394F1E"/>
    <w:rsid w:val="003A07B2"/>
    <w:rsid w:val="003A082A"/>
    <w:rsid w:val="003A3EBE"/>
    <w:rsid w:val="003A43CA"/>
    <w:rsid w:val="003A52D2"/>
    <w:rsid w:val="003B238F"/>
    <w:rsid w:val="003B2DA6"/>
    <w:rsid w:val="003B6D87"/>
    <w:rsid w:val="003C1B92"/>
    <w:rsid w:val="003D0D5F"/>
    <w:rsid w:val="003D3A68"/>
    <w:rsid w:val="003D4248"/>
    <w:rsid w:val="003E2AF1"/>
    <w:rsid w:val="003F65DC"/>
    <w:rsid w:val="003F741A"/>
    <w:rsid w:val="00404416"/>
    <w:rsid w:val="0041451C"/>
    <w:rsid w:val="00421001"/>
    <w:rsid w:val="004316BF"/>
    <w:rsid w:val="00437892"/>
    <w:rsid w:val="00437B1D"/>
    <w:rsid w:val="00441427"/>
    <w:rsid w:val="004441F1"/>
    <w:rsid w:val="00455AF5"/>
    <w:rsid w:val="004672D0"/>
    <w:rsid w:val="0047136A"/>
    <w:rsid w:val="004744E9"/>
    <w:rsid w:val="0048312F"/>
    <w:rsid w:val="004831AF"/>
    <w:rsid w:val="004930E5"/>
    <w:rsid w:val="00497DDB"/>
    <w:rsid w:val="004B4615"/>
    <w:rsid w:val="004B5040"/>
    <w:rsid w:val="004B656E"/>
    <w:rsid w:val="004B6D32"/>
    <w:rsid w:val="004D11C6"/>
    <w:rsid w:val="004D1737"/>
    <w:rsid w:val="004D2664"/>
    <w:rsid w:val="004D7E5E"/>
    <w:rsid w:val="004E7AA6"/>
    <w:rsid w:val="004F625A"/>
    <w:rsid w:val="004F7154"/>
    <w:rsid w:val="00504655"/>
    <w:rsid w:val="00512EF5"/>
    <w:rsid w:val="00515D7E"/>
    <w:rsid w:val="00527AB4"/>
    <w:rsid w:val="00531968"/>
    <w:rsid w:val="005365C9"/>
    <w:rsid w:val="005450DD"/>
    <w:rsid w:val="00550CB9"/>
    <w:rsid w:val="00552B34"/>
    <w:rsid w:val="00557B9D"/>
    <w:rsid w:val="00561B7D"/>
    <w:rsid w:val="0057790B"/>
    <w:rsid w:val="00585EC9"/>
    <w:rsid w:val="00586180"/>
    <w:rsid w:val="005A7D1E"/>
    <w:rsid w:val="005B4605"/>
    <w:rsid w:val="005E1C7E"/>
    <w:rsid w:val="005E6281"/>
    <w:rsid w:val="005E76B6"/>
    <w:rsid w:val="006071C8"/>
    <w:rsid w:val="006077BC"/>
    <w:rsid w:val="0061647A"/>
    <w:rsid w:val="00622730"/>
    <w:rsid w:val="006331F6"/>
    <w:rsid w:val="00646857"/>
    <w:rsid w:val="00654293"/>
    <w:rsid w:val="0066774C"/>
    <w:rsid w:val="00670D40"/>
    <w:rsid w:val="00680945"/>
    <w:rsid w:val="006A7C9F"/>
    <w:rsid w:val="006C2D19"/>
    <w:rsid w:val="006C4836"/>
    <w:rsid w:val="006F0799"/>
    <w:rsid w:val="006F07F1"/>
    <w:rsid w:val="006F23F0"/>
    <w:rsid w:val="006F402E"/>
    <w:rsid w:val="00706766"/>
    <w:rsid w:val="00706D58"/>
    <w:rsid w:val="00711BD4"/>
    <w:rsid w:val="00722B95"/>
    <w:rsid w:val="00726B03"/>
    <w:rsid w:val="00736826"/>
    <w:rsid w:val="00764680"/>
    <w:rsid w:val="00771557"/>
    <w:rsid w:val="007770DD"/>
    <w:rsid w:val="007807BB"/>
    <w:rsid w:val="0078246E"/>
    <w:rsid w:val="007A6CAD"/>
    <w:rsid w:val="007B0A08"/>
    <w:rsid w:val="007B6122"/>
    <w:rsid w:val="007B70F3"/>
    <w:rsid w:val="007B7922"/>
    <w:rsid w:val="007C1E70"/>
    <w:rsid w:val="007C1F92"/>
    <w:rsid w:val="007E687F"/>
    <w:rsid w:val="007F5719"/>
    <w:rsid w:val="00803466"/>
    <w:rsid w:val="00815698"/>
    <w:rsid w:val="008158F5"/>
    <w:rsid w:val="00815A57"/>
    <w:rsid w:val="0082437C"/>
    <w:rsid w:val="00824386"/>
    <w:rsid w:val="008246F6"/>
    <w:rsid w:val="0084004B"/>
    <w:rsid w:val="00841195"/>
    <w:rsid w:val="00843B9E"/>
    <w:rsid w:val="00863EB4"/>
    <w:rsid w:val="00866D94"/>
    <w:rsid w:val="00873B4C"/>
    <w:rsid w:val="00874D36"/>
    <w:rsid w:val="00885011"/>
    <w:rsid w:val="00896D98"/>
    <w:rsid w:val="008B0219"/>
    <w:rsid w:val="008B18D4"/>
    <w:rsid w:val="008C2456"/>
    <w:rsid w:val="008C7678"/>
    <w:rsid w:val="008D0A36"/>
    <w:rsid w:val="008F289B"/>
    <w:rsid w:val="008F37F6"/>
    <w:rsid w:val="00902E0F"/>
    <w:rsid w:val="009055E1"/>
    <w:rsid w:val="00906E84"/>
    <w:rsid w:val="00911468"/>
    <w:rsid w:val="009208E5"/>
    <w:rsid w:val="009329F5"/>
    <w:rsid w:val="00936E22"/>
    <w:rsid w:val="00944A0B"/>
    <w:rsid w:val="00953603"/>
    <w:rsid w:val="0096726F"/>
    <w:rsid w:val="00967504"/>
    <w:rsid w:val="00986488"/>
    <w:rsid w:val="0099108F"/>
    <w:rsid w:val="009A4AFB"/>
    <w:rsid w:val="009B3980"/>
    <w:rsid w:val="009C7C8E"/>
    <w:rsid w:val="009E17B4"/>
    <w:rsid w:val="009F021D"/>
    <w:rsid w:val="009F3563"/>
    <w:rsid w:val="00A01F37"/>
    <w:rsid w:val="00A06188"/>
    <w:rsid w:val="00A13671"/>
    <w:rsid w:val="00A14E0E"/>
    <w:rsid w:val="00A17E0E"/>
    <w:rsid w:val="00A32AB5"/>
    <w:rsid w:val="00A43C0D"/>
    <w:rsid w:val="00A77522"/>
    <w:rsid w:val="00A83203"/>
    <w:rsid w:val="00A85403"/>
    <w:rsid w:val="00A9642D"/>
    <w:rsid w:val="00AA42F9"/>
    <w:rsid w:val="00AC5124"/>
    <w:rsid w:val="00AD4DA8"/>
    <w:rsid w:val="00AE6205"/>
    <w:rsid w:val="00AE63E0"/>
    <w:rsid w:val="00AF305F"/>
    <w:rsid w:val="00B00A1B"/>
    <w:rsid w:val="00B0684C"/>
    <w:rsid w:val="00B1678D"/>
    <w:rsid w:val="00B16C16"/>
    <w:rsid w:val="00B20A4D"/>
    <w:rsid w:val="00B2232C"/>
    <w:rsid w:val="00B26A57"/>
    <w:rsid w:val="00B376D5"/>
    <w:rsid w:val="00B42C51"/>
    <w:rsid w:val="00B50A5E"/>
    <w:rsid w:val="00B52EE5"/>
    <w:rsid w:val="00B534BD"/>
    <w:rsid w:val="00B5473B"/>
    <w:rsid w:val="00B632DC"/>
    <w:rsid w:val="00B82EB4"/>
    <w:rsid w:val="00B873EC"/>
    <w:rsid w:val="00B95666"/>
    <w:rsid w:val="00BA100F"/>
    <w:rsid w:val="00BE5BB5"/>
    <w:rsid w:val="00BF23FA"/>
    <w:rsid w:val="00BF253C"/>
    <w:rsid w:val="00C43585"/>
    <w:rsid w:val="00C55263"/>
    <w:rsid w:val="00C70B51"/>
    <w:rsid w:val="00C84E78"/>
    <w:rsid w:val="00CA4BA0"/>
    <w:rsid w:val="00CC417B"/>
    <w:rsid w:val="00CC7117"/>
    <w:rsid w:val="00CD1E43"/>
    <w:rsid w:val="00CD43AC"/>
    <w:rsid w:val="00CD6B85"/>
    <w:rsid w:val="00CF2004"/>
    <w:rsid w:val="00D072AF"/>
    <w:rsid w:val="00D131C8"/>
    <w:rsid w:val="00D16830"/>
    <w:rsid w:val="00D216C2"/>
    <w:rsid w:val="00D26CEA"/>
    <w:rsid w:val="00D6044F"/>
    <w:rsid w:val="00D8346E"/>
    <w:rsid w:val="00D83DF9"/>
    <w:rsid w:val="00D944A0"/>
    <w:rsid w:val="00DA0D08"/>
    <w:rsid w:val="00DB0F54"/>
    <w:rsid w:val="00DB7DC4"/>
    <w:rsid w:val="00DC2E6E"/>
    <w:rsid w:val="00DC3BA2"/>
    <w:rsid w:val="00DD0763"/>
    <w:rsid w:val="00DD3268"/>
    <w:rsid w:val="00DE1D46"/>
    <w:rsid w:val="00DF7045"/>
    <w:rsid w:val="00E034C1"/>
    <w:rsid w:val="00E035D7"/>
    <w:rsid w:val="00E05DAE"/>
    <w:rsid w:val="00E0736D"/>
    <w:rsid w:val="00E44D65"/>
    <w:rsid w:val="00E45A07"/>
    <w:rsid w:val="00E543E4"/>
    <w:rsid w:val="00E6011A"/>
    <w:rsid w:val="00E63188"/>
    <w:rsid w:val="00E7571B"/>
    <w:rsid w:val="00E8347F"/>
    <w:rsid w:val="00E8569C"/>
    <w:rsid w:val="00EB2C28"/>
    <w:rsid w:val="00EB36F4"/>
    <w:rsid w:val="00EB7673"/>
    <w:rsid w:val="00EC616C"/>
    <w:rsid w:val="00EC65AC"/>
    <w:rsid w:val="00EC6914"/>
    <w:rsid w:val="00EC7853"/>
    <w:rsid w:val="00ED6E3F"/>
    <w:rsid w:val="00EF5F61"/>
    <w:rsid w:val="00EF70FF"/>
    <w:rsid w:val="00F02B97"/>
    <w:rsid w:val="00F145B6"/>
    <w:rsid w:val="00F1686F"/>
    <w:rsid w:val="00F271D7"/>
    <w:rsid w:val="00F303E5"/>
    <w:rsid w:val="00F31EFD"/>
    <w:rsid w:val="00F3725C"/>
    <w:rsid w:val="00F43BC6"/>
    <w:rsid w:val="00F571B5"/>
    <w:rsid w:val="00F724ED"/>
    <w:rsid w:val="00F751C4"/>
    <w:rsid w:val="00F80D64"/>
    <w:rsid w:val="00F95B86"/>
    <w:rsid w:val="00FA041E"/>
    <w:rsid w:val="00FA34FB"/>
    <w:rsid w:val="00FA3DAB"/>
    <w:rsid w:val="00FB57A8"/>
    <w:rsid w:val="00FC0FCA"/>
    <w:rsid w:val="00FC31F5"/>
    <w:rsid w:val="00FC645A"/>
    <w:rsid w:val="00FD0199"/>
    <w:rsid w:val="00FD68C9"/>
    <w:rsid w:val="00FE4008"/>
    <w:rsid w:val="00FE7226"/>
    <w:rsid w:val="00FF2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45B6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57D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56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569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F145B6"/>
    <w:pPr>
      <w:keepNext/>
      <w:jc w:val="center"/>
      <w:outlineLvl w:val="5"/>
    </w:pPr>
    <w:rPr>
      <w:b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awnum1">
    <w:name w:val="lawnum1"/>
    <w:basedOn w:val="Bekezdsalapbettpusa"/>
    <w:rsid w:val="00F145B6"/>
    <w:rPr>
      <w:rFonts w:ascii="Georgia" w:hAnsi="Georgia" w:hint="default"/>
      <w:b/>
      <w:bCs/>
      <w:vanish w:val="0"/>
      <w:webHidden w:val="0"/>
      <w:color w:val="8B0000"/>
      <w:sz w:val="36"/>
      <w:szCs w:val="36"/>
      <w:specVanish w:val="0"/>
    </w:rPr>
  </w:style>
  <w:style w:type="character" w:customStyle="1" w:styleId="desc1">
    <w:name w:val="desc1"/>
    <w:basedOn w:val="Bekezdsalapbettpusa"/>
    <w:rsid w:val="00F145B6"/>
    <w:rPr>
      <w:rFonts w:ascii="Georgia" w:hAnsi="Georgia" w:hint="default"/>
      <w:vanish w:val="0"/>
      <w:webHidden w:val="0"/>
      <w:sz w:val="28"/>
      <w:szCs w:val="28"/>
      <w:specVanish w:val="0"/>
    </w:rPr>
  </w:style>
  <w:style w:type="character" w:customStyle="1" w:styleId="Cmsor6Char">
    <w:name w:val="Címsor 6 Char"/>
    <w:basedOn w:val="Bekezdsalapbettpusa"/>
    <w:link w:val="Cmsor6"/>
    <w:semiHidden/>
    <w:rsid w:val="00F145B6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st">
    <w:name w:val="st"/>
    <w:basedOn w:val="Bekezdsalapbettpusa"/>
    <w:rsid w:val="00213016"/>
  </w:style>
  <w:style w:type="character" w:styleId="Kiemels">
    <w:name w:val="Emphasis"/>
    <w:basedOn w:val="Bekezdsalapbettpusa"/>
    <w:uiPriority w:val="20"/>
    <w:qFormat/>
    <w:rsid w:val="00213016"/>
    <w:rPr>
      <w:i/>
      <w:iCs/>
    </w:rPr>
  </w:style>
  <w:style w:type="paragraph" w:styleId="Listaszerbekezds">
    <w:name w:val="List Paragraph"/>
    <w:basedOn w:val="Norml"/>
    <w:uiPriority w:val="34"/>
    <w:qFormat/>
    <w:rsid w:val="00DC3BA2"/>
    <w:pPr>
      <w:ind w:left="720"/>
      <w:contextualSpacing/>
    </w:pPr>
  </w:style>
  <w:style w:type="paragraph" w:styleId="Szvegtrzs">
    <w:name w:val="Body Text"/>
    <w:basedOn w:val="Norml"/>
    <w:link w:val="SzvegtrzsChar"/>
    <w:rsid w:val="00357D66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357D66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357D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156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569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15694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llbChar">
    <w:name w:val="Élőláb Char"/>
    <w:basedOn w:val="Bekezdsalapbettpusa"/>
    <w:link w:val="llb"/>
    <w:uiPriority w:val="99"/>
    <w:rsid w:val="0031569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WW-Felsorols2">
    <w:name w:val="WW-Felsorolás 2"/>
    <w:basedOn w:val="Norml"/>
    <w:rsid w:val="00315694"/>
    <w:pPr>
      <w:suppressAutoHyphens/>
      <w:overflowPunct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Normlszveg">
    <w:name w:val="Normál szöveg"/>
    <w:basedOn w:val="Norml"/>
    <w:rsid w:val="00315694"/>
    <w:pPr>
      <w:spacing w:line="360" w:lineRule="atLeast"/>
      <w:jc w:val="both"/>
    </w:pPr>
    <w:rPr>
      <w:rFonts w:ascii="Arial" w:hAnsi="Arial"/>
      <w:szCs w:val="20"/>
    </w:rPr>
  </w:style>
  <w:style w:type="character" w:styleId="Jegyzethivatkozs">
    <w:name w:val="annotation reference"/>
    <w:basedOn w:val="Bekezdsalapbettpusa"/>
    <w:semiHidden/>
    <w:unhideWhenUsed/>
    <w:rsid w:val="00315694"/>
    <w:rPr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6F079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6F079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31">
    <w:name w:val="Szövegtörzs 31"/>
    <w:basedOn w:val="Norml"/>
    <w:rsid w:val="00B50A5E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customStyle="1" w:styleId="base">
    <w:name w:val="base"/>
    <w:basedOn w:val="Norml"/>
    <w:rsid w:val="008246F6"/>
  </w:style>
  <w:style w:type="paragraph" w:styleId="Szvegtrzs2">
    <w:name w:val="Body Text 2"/>
    <w:basedOn w:val="Norml"/>
    <w:link w:val="Szvegtrzs2Char"/>
    <w:rsid w:val="00BF23FA"/>
    <w:pPr>
      <w:spacing w:before="480" w:after="120" w:line="480" w:lineRule="auto"/>
      <w:ind w:left="709" w:right="851"/>
    </w:pPr>
  </w:style>
  <w:style w:type="character" w:customStyle="1" w:styleId="Szvegtrzs2Char">
    <w:name w:val="Szövegtörzs 2 Char"/>
    <w:basedOn w:val="Bekezdsalapbettpusa"/>
    <w:link w:val="Szvegtrzs2"/>
    <w:rsid w:val="00BF23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2">
    <w:name w:val="Stílus2"/>
    <w:basedOn w:val="Norml"/>
    <w:link w:val="Stlus2Char"/>
    <w:autoRedefine/>
    <w:qFormat/>
    <w:rsid w:val="00967504"/>
    <w:pPr>
      <w:spacing w:before="120" w:after="120"/>
      <w:jc w:val="both"/>
    </w:pPr>
    <w:rPr>
      <w:rFonts w:eastAsia="MS Mincho"/>
      <w:lang w:eastAsia="en-US" w:bidi="en-US"/>
    </w:rPr>
  </w:style>
  <w:style w:type="character" w:customStyle="1" w:styleId="Stlus2Char">
    <w:name w:val="Stílus2 Char"/>
    <w:link w:val="Stlus2"/>
    <w:rsid w:val="00967504"/>
    <w:rPr>
      <w:rFonts w:ascii="Times New Roman" w:eastAsia="MS Mincho" w:hAnsi="Times New Roman" w:cs="Times New Roman"/>
      <w:sz w:val="24"/>
      <w:szCs w:val="24"/>
      <w:lang w:bidi="en-US"/>
    </w:rPr>
  </w:style>
  <w:style w:type="paragraph" w:customStyle="1" w:styleId="Szvegtrzs211">
    <w:name w:val="Szövegtörzs 211"/>
    <w:basedOn w:val="Norml"/>
    <w:rsid w:val="00D8346E"/>
    <w:pPr>
      <w:framePr w:wrap="auto" w:vAnchor="text" w:hAnchor="text"/>
    </w:pPr>
    <w:rPr>
      <w:szCs w:val="20"/>
    </w:rPr>
  </w:style>
  <w:style w:type="paragraph" w:customStyle="1" w:styleId="FCm">
    <w:name w:val="FôCím"/>
    <w:basedOn w:val="Norml"/>
    <w:rsid w:val="00DB0F54"/>
    <w:pPr>
      <w:keepNext/>
      <w:keepLines/>
      <w:spacing w:before="480" w:after="240"/>
      <w:jc w:val="center"/>
    </w:pPr>
    <w:rPr>
      <w:b/>
      <w:noProof/>
      <w:sz w:val="28"/>
      <w:szCs w:val="20"/>
      <w:lang w:val="en-US" w:eastAsia="en-US"/>
    </w:rPr>
  </w:style>
  <w:style w:type="paragraph" w:styleId="Cm">
    <w:name w:val="Title"/>
    <w:basedOn w:val="Norml"/>
    <w:link w:val="CmChar"/>
    <w:qFormat/>
    <w:rsid w:val="00DB0F54"/>
    <w:pPr>
      <w:keepLines/>
      <w:jc w:val="center"/>
    </w:pPr>
    <w:rPr>
      <w:rFonts w:ascii="Verdana" w:hAnsi="Verdana"/>
      <w:b/>
      <w:bCs/>
      <w:noProof/>
      <w:sz w:val="20"/>
      <w:szCs w:val="20"/>
      <w:lang w:val="en-US" w:eastAsia="en-US"/>
    </w:rPr>
  </w:style>
  <w:style w:type="character" w:customStyle="1" w:styleId="CmChar">
    <w:name w:val="Cím Char"/>
    <w:basedOn w:val="Bekezdsalapbettpusa"/>
    <w:link w:val="Cm"/>
    <w:rsid w:val="00DB0F54"/>
    <w:rPr>
      <w:rFonts w:ascii="Verdana" w:eastAsia="Times New Roman" w:hAnsi="Verdana" w:cs="Times New Roman"/>
      <w:b/>
      <w:bCs/>
      <w:noProof/>
      <w:sz w:val="20"/>
      <w:szCs w:val="20"/>
      <w:lang w:val="en-US"/>
    </w:rPr>
  </w:style>
  <w:style w:type="paragraph" w:customStyle="1" w:styleId="Char">
    <w:name w:val="Char"/>
    <w:basedOn w:val="Norml"/>
    <w:rsid w:val="00DB0F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5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7FFA9-42C0-40B5-9EC2-18BA6A3C6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8</Pages>
  <Words>2333</Words>
  <Characters>16099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Ildikó</dc:creator>
  <cp:lastModifiedBy>Ildikó</cp:lastModifiedBy>
  <cp:revision>16</cp:revision>
  <cp:lastPrinted>2013-02-14T11:41:00Z</cp:lastPrinted>
  <dcterms:created xsi:type="dcterms:W3CDTF">2013-02-11T12:59:00Z</dcterms:created>
  <dcterms:modified xsi:type="dcterms:W3CDTF">2013-02-22T07:18:00Z</dcterms:modified>
</cp:coreProperties>
</file>